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65C4D88">
      <w:pPr>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kern w:val="0"/>
          <w:sz w:val="32"/>
          <w:szCs w:val="32"/>
          <w:lang w:val="en-US" w:eastAsia="zh-CN" w:bidi="ar-SA"/>
        </w:rPr>
        <w:t>附件1：</w:t>
      </w:r>
      <w:bookmarkStart w:id="0" w:name="_Toc247527798"/>
      <w:bookmarkStart w:id="1" w:name="_Toc144974829"/>
      <w:bookmarkStart w:id="2" w:name="_Toc152042388"/>
      <w:bookmarkStart w:id="3" w:name="_Toc300835199"/>
      <w:bookmarkStart w:id="4" w:name="_Toc144974578"/>
      <w:bookmarkStart w:id="5" w:name="_Toc152042549"/>
      <w:bookmarkStart w:id="6" w:name="_Toc482188637"/>
      <w:bookmarkStart w:id="7" w:name="_Toc184635122"/>
      <w:bookmarkStart w:id="8" w:name="_Toc247514197"/>
      <w:bookmarkStart w:id="9" w:name="_Toc152045610"/>
      <w:r>
        <w:rPr>
          <w:rFonts w:hint="eastAsia" w:asciiTheme="minorEastAsia" w:hAnsiTheme="minorEastAsia" w:eastAsiaTheme="minorEastAsia" w:cstheme="minorEastAsia"/>
          <w:kern w:val="0"/>
          <w:sz w:val="32"/>
          <w:szCs w:val="32"/>
          <w:lang w:val="en-US" w:eastAsia="zh-CN" w:bidi="ar-SA"/>
        </w:rPr>
        <w:t>招标需求文件</w:t>
      </w:r>
      <w:r>
        <w:rPr>
          <w:rFonts w:hint="eastAsia" w:asciiTheme="minorEastAsia" w:hAnsiTheme="minorEastAsia" w:eastAsiaTheme="minorEastAsia" w:cstheme="minorEastAsia"/>
          <w:sz w:val="32"/>
          <w:szCs w:val="32"/>
          <w:highlight w:val="none"/>
          <w:lang w:val="en-US" w:eastAsia="zh-CN"/>
        </w:rPr>
        <w:br w:type="textWrapping"/>
      </w:r>
      <w:r>
        <w:rPr>
          <w:rFonts w:hint="eastAsia" w:asciiTheme="minorEastAsia" w:hAnsiTheme="minorEastAsia" w:eastAsiaTheme="minorEastAsia" w:cstheme="minorEastAsia"/>
          <w:sz w:val="32"/>
          <w:szCs w:val="32"/>
          <w:highlight w:val="none"/>
          <w:lang w:val="en-US" w:eastAsia="zh-CN"/>
        </w:rPr>
        <w:br w:type="textWrapping"/>
      </w:r>
      <w:r>
        <w:rPr>
          <w:rFonts w:hint="eastAsia" w:asciiTheme="minorEastAsia" w:hAnsiTheme="minorEastAsia" w:eastAsiaTheme="minorEastAsia" w:cstheme="minorEastAsia"/>
          <w:sz w:val="32"/>
          <w:szCs w:val="32"/>
          <w:highlight w:val="none"/>
          <w:lang w:val="en-US" w:eastAsia="zh-CN"/>
        </w:rPr>
        <w:t xml:space="preserve">                      </w:t>
      </w:r>
      <w:r>
        <w:rPr>
          <w:rFonts w:hint="eastAsia" w:asciiTheme="minorEastAsia" w:hAnsiTheme="minorEastAsia" w:eastAsiaTheme="minorEastAsia" w:cstheme="minorEastAsia"/>
          <w:sz w:val="30"/>
          <w:szCs w:val="30"/>
          <w:highlight w:val="none"/>
          <w:lang w:val="en-US" w:eastAsia="zh-CN"/>
        </w:rPr>
        <w:t xml:space="preserve">   </w:t>
      </w:r>
      <w:r>
        <w:rPr>
          <w:rFonts w:hint="eastAsia" w:asciiTheme="minorEastAsia" w:hAnsiTheme="minorEastAsia" w:eastAsiaTheme="minorEastAsia" w:cstheme="minorEastAsia"/>
          <w:b/>
          <w:bCs/>
          <w:spacing w:val="5"/>
          <w:sz w:val="30"/>
          <w:szCs w:val="30"/>
          <w:lang w:val="en-US" w:eastAsia="zh-CN"/>
        </w:rPr>
        <w:t>项目</w:t>
      </w:r>
      <w:r>
        <w:rPr>
          <w:rFonts w:hint="eastAsia" w:asciiTheme="minorEastAsia" w:hAnsiTheme="minorEastAsia" w:eastAsiaTheme="minorEastAsia" w:cstheme="minorEastAsia"/>
          <w:b/>
          <w:bCs/>
          <w:spacing w:val="5"/>
          <w:sz w:val="30"/>
          <w:szCs w:val="30"/>
        </w:rPr>
        <w:t>需求</w:t>
      </w:r>
      <w:r>
        <w:rPr>
          <w:rFonts w:hint="eastAsia" w:asciiTheme="minorEastAsia" w:hAnsiTheme="minorEastAsia" w:eastAsiaTheme="minorEastAsia" w:cstheme="minorEastAsia"/>
          <w:b/>
          <w:bCs/>
          <w:spacing w:val="5"/>
          <w:sz w:val="30"/>
          <w:szCs w:val="30"/>
          <w:lang w:val="en-US" w:eastAsia="zh-CN"/>
        </w:rPr>
        <w:t>文件</w:t>
      </w:r>
    </w:p>
    <w:p w14:paraId="5171426F">
      <w:pPr>
        <w:pStyle w:val="22"/>
        <w:spacing w:before="33" w:line="220" w:lineRule="auto"/>
        <w:ind w:firstLine="45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lang w:val="en-US" w:eastAsia="zh-CN"/>
        </w:rPr>
        <w:t>一、</w:t>
      </w:r>
      <w:r>
        <w:rPr>
          <w:rFonts w:hint="eastAsia" w:asciiTheme="minorEastAsia" w:hAnsiTheme="minorEastAsia" w:eastAsiaTheme="minorEastAsia" w:cstheme="minorEastAsia"/>
          <w:b/>
          <w:bCs/>
          <w:spacing w:val="-7"/>
          <w:sz w:val="24"/>
          <w:szCs w:val="24"/>
        </w:rPr>
        <w:t>项目概况</w:t>
      </w:r>
    </w:p>
    <w:p w14:paraId="54237A70">
      <w:pPr>
        <w:pStyle w:val="22"/>
        <w:spacing w:before="182" w:line="347" w:lineRule="auto"/>
        <w:ind w:left="40" w:right="33" w:firstLine="479"/>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
          <w:sz w:val="24"/>
          <w:szCs w:val="24"/>
        </w:rPr>
        <w:t>本项目拟采购</w:t>
      </w:r>
      <w:r>
        <w:rPr>
          <w:rFonts w:hint="eastAsia" w:asciiTheme="minorEastAsia" w:hAnsiTheme="minorEastAsia" w:eastAsiaTheme="minorEastAsia" w:cstheme="minorEastAsia"/>
          <w:spacing w:val="1"/>
          <w:sz w:val="24"/>
          <w:szCs w:val="24"/>
          <w:lang w:val="en-US" w:eastAsia="zh-CN"/>
        </w:rPr>
        <w:t>公寓酒店工程消防安全设施</w:t>
      </w:r>
      <w:r>
        <w:rPr>
          <w:rFonts w:hint="eastAsia" w:asciiTheme="minorEastAsia" w:hAnsiTheme="minorEastAsia" w:eastAsiaTheme="minorEastAsia" w:cstheme="minorEastAsia"/>
          <w:spacing w:val="1"/>
          <w:sz w:val="24"/>
          <w:szCs w:val="24"/>
          <w:lang w:eastAsia="zh-CN"/>
        </w:rPr>
        <w:t>供货</w:t>
      </w:r>
      <w:r>
        <w:rPr>
          <w:rFonts w:hint="eastAsia" w:asciiTheme="minorEastAsia" w:hAnsiTheme="minorEastAsia" w:eastAsiaTheme="minorEastAsia" w:cstheme="minorEastAsia"/>
          <w:spacing w:val="1"/>
          <w:sz w:val="24"/>
          <w:szCs w:val="24"/>
        </w:rPr>
        <w:t>单位，为招标人所属</w:t>
      </w:r>
      <w:r>
        <w:rPr>
          <w:rFonts w:hint="eastAsia" w:asciiTheme="minorEastAsia" w:hAnsiTheme="minorEastAsia" w:eastAsiaTheme="minorEastAsia" w:cstheme="minorEastAsia"/>
          <w:spacing w:val="1"/>
          <w:sz w:val="24"/>
          <w:szCs w:val="24"/>
          <w:lang w:val="en-US" w:eastAsia="zh-CN"/>
        </w:rPr>
        <w:t>合肥馨乐庭</w:t>
      </w:r>
      <w:r>
        <w:rPr>
          <w:rFonts w:hint="eastAsia" w:asciiTheme="minorEastAsia" w:hAnsiTheme="minorEastAsia" w:eastAsiaTheme="minorEastAsia" w:cstheme="minorEastAsia"/>
          <w:spacing w:val="1"/>
          <w:sz w:val="24"/>
          <w:szCs w:val="24"/>
          <w:lang w:eastAsia="zh-CN"/>
        </w:rPr>
        <w:t>庐阳</w:t>
      </w:r>
      <w:r>
        <w:rPr>
          <w:rFonts w:hint="eastAsia" w:asciiTheme="minorEastAsia" w:hAnsiTheme="minorEastAsia" w:eastAsiaTheme="minorEastAsia" w:cstheme="minorEastAsia"/>
          <w:spacing w:val="1"/>
          <w:sz w:val="24"/>
          <w:szCs w:val="24"/>
          <w:lang w:val="en-US" w:eastAsia="zh-CN"/>
        </w:rPr>
        <w:t>公寓酒店</w:t>
      </w:r>
      <w:r>
        <w:rPr>
          <w:rFonts w:hint="eastAsia" w:asciiTheme="minorEastAsia" w:hAnsiTheme="minorEastAsia" w:eastAsiaTheme="minorEastAsia" w:cstheme="minorEastAsia"/>
          <w:spacing w:val="1"/>
          <w:sz w:val="24"/>
          <w:szCs w:val="24"/>
        </w:rPr>
        <w:t>的</w:t>
      </w:r>
      <w:r>
        <w:rPr>
          <w:rFonts w:hint="eastAsia" w:asciiTheme="minorEastAsia" w:hAnsiTheme="minorEastAsia" w:eastAsiaTheme="minorEastAsia" w:cstheme="minorEastAsia"/>
          <w:spacing w:val="1"/>
          <w:sz w:val="24"/>
          <w:szCs w:val="24"/>
          <w:lang w:val="en-US" w:eastAsia="zh-CN"/>
        </w:rPr>
        <w:t>工程消防安全设施</w:t>
      </w:r>
      <w:r>
        <w:rPr>
          <w:rFonts w:hint="eastAsia" w:asciiTheme="minorEastAsia" w:hAnsiTheme="minorEastAsia" w:eastAsiaTheme="minorEastAsia" w:cstheme="minorEastAsia"/>
          <w:spacing w:val="1"/>
          <w:sz w:val="24"/>
          <w:szCs w:val="24"/>
        </w:rPr>
        <w:t>提供供货服</w:t>
      </w:r>
      <w:r>
        <w:rPr>
          <w:rFonts w:hint="eastAsia" w:asciiTheme="minorEastAsia" w:hAnsiTheme="minorEastAsia" w:eastAsiaTheme="minorEastAsia" w:cstheme="minorEastAsia"/>
          <w:spacing w:val="-12"/>
          <w:sz w:val="24"/>
          <w:szCs w:val="24"/>
        </w:rPr>
        <w:t>务。</w:t>
      </w:r>
    </w:p>
    <w:bookmarkEnd w:id="0"/>
    <w:bookmarkEnd w:id="1"/>
    <w:bookmarkEnd w:id="2"/>
    <w:bookmarkEnd w:id="3"/>
    <w:bookmarkEnd w:id="4"/>
    <w:bookmarkEnd w:id="5"/>
    <w:bookmarkEnd w:id="6"/>
    <w:bookmarkEnd w:id="7"/>
    <w:bookmarkEnd w:id="8"/>
    <w:bookmarkEnd w:id="9"/>
    <w:p w14:paraId="2B965D43">
      <w:pPr>
        <w:pStyle w:val="22"/>
        <w:spacing w:before="182" w:line="347" w:lineRule="auto"/>
        <w:ind w:left="547" w:leftChars="228" w:right="33" w:firstLine="0" w:firstLineChars="0"/>
        <w:rPr>
          <w:rFonts w:hint="eastAsia" w:asciiTheme="minorEastAsia" w:hAnsiTheme="minorEastAsia" w:eastAsiaTheme="minorEastAsia" w:cstheme="minorEastAsia"/>
          <w:b/>
          <w:bCs/>
          <w:spacing w:val="-12"/>
          <w:sz w:val="24"/>
          <w:szCs w:val="24"/>
          <w:highlight w:val="cyan"/>
          <w:lang w:val="en-US" w:eastAsia="zh-CN"/>
        </w:rPr>
      </w:pPr>
      <w:r>
        <w:rPr>
          <w:rFonts w:hint="eastAsia" w:asciiTheme="minorEastAsia" w:hAnsiTheme="minorEastAsia" w:eastAsiaTheme="minorEastAsia" w:cstheme="minorEastAsia"/>
          <w:b/>
          <w:bCs/>
          <w:spacing w:val="-7"/>
          <w:sz w:val="24"/>
          <w:szCs w:val="24"/>
          <w:lang w:val="en-US" w:eastAsia="zh-CN"/>
        </w:rPr>
        <w:t>二、项目概算</w:t>
      </w:r>
      <w:r>
        <w:rPr>
          <w:rFonts w:hint="eastAsia" w:asciiTheme="minorEastAsia" w:hAnsiTheme="minorEastAsia" w:eastAsiaTheme="minorEastAsia" w:cstheme="minorEastAsia"/>
          <w:spacing w:val="-12"/>
          <w:sz w:val="24"/>
          <w:szCs w:val="24"/>
          <w:lang w:val="en-US" w:eastAsia="zh-CN"/>
        </w:rPr>
        <w:br w:type="textWrapping"/>
      </w:r>
      <w:r>
        <w:rPr>
          <w:rFonts w:hint="eastAsia" w:asciiTheme="minorEastAsia" w:hAnsiTheme="minorEastAsia" w:eastAsiaTheme="minorEastAsia" w:cstheme="minorEastAsia"/>
          <w:spacing w:val="-12"/>
          <w:sz w:val="24"/>
          <w:szCs w:val="24"/>
          <w:lang w:val="en-US" w:eastAsia="zh-CN"/>
        </w:rPr>
        <w:t>27.73</w:t>
      </w:r>
      <w:r>
        <w:rPr>
          <w:rFonts w:hint="eastAsia" w:asciiTheme="minorEastAsia" w:hAnsiTheme="minorEastAsia" w:eastAsiaTheme="minorEastAsia" w:cstheme="minorEastAsia"/>
          <w:spacing w:val="1"/>
          <w:sz w:val="24"/>
          <w:szCs w:val="24"/>
          <w:lang w:val="en-US" w:eastAsia="zh-CN"/>
        </w:rPr>
        <w:t>万元</w:t>
      </w:r>
    </w:p>
    <w:p w14:paraId="611BBF93">
      <w:pPr>
        <w:pStyle w:val="22"/>
        <w:numPr>
          <w:ilvl w:val="0"/>
          <w:numId w:val="0"/>
        </w:numPr>
        <w:spacing w:before="34" w:line="220" w:lineRule="auto"/>
        <w:ind w:firstLine="462" w:firstLineChars="200"/>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b/>
          <w:bCs/>
          <w:spacing w:val="-5"/>
          <w:sz w:val="24"/>
          <w:szCs w:val="24"/>
          <w:lang w:val="en-US" w:eastAsia="zh-CN"/>
        </w:rPr>
        <w:t>三、</w:t>
      </w:r>
      <w:r>
        <w:rPr>
          <w:rFonts w:hint="eastAsia" w:asciiTheme="minorEastAsia" w:hAnsiTheme="minorEastAsia" w:eastAsiaTheme="minorEastAsia" w:cstheme="minorEastAsia"/>
          <w:b/>
          <w:bCs/>
          <w:spacing w:val="-5"/>
          <w:sz w:val="24"/>
          <w:szCs w:val="24"/>
        </w:rPr>
        <w:t>服务内容</w:t>
      </w:r>
    </w:p>
    <w:tbl>
      <w:tblPr>
        <w:tblStyle w:val="56"/>
        <w:tblpPr w:leftFromText="180" w:rightFromText="180" w:vertAnchor="text" w:horzAnchor="page" w:tblpX="638" w:tblpY="413"/>
        <w:tblOverlap w:val="never"/>
        <w:tblW w:w="10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
        <w:gridCol w:w="1831"/>
        <w:gridCol w:w="4987"/>
        <w:gridCol w:w="968"/>
        <w:gridCol w:w="736"/>
        <w:gridCol w:w="1128"/>
      </w:tblGrid>
      <w:tr w14:paraId="2EB84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24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2B3165DF">
            <w:pPr>
              <w:jc w:val="center"/>
              <w:rPr>
                <w:rFonts w:hint="eastAsia" w:asciiTheme="minorEastAsia" w:hAnsiTheme="minorEastAsia" w:eastAsiaTheme="minorEastAsia" w:cstheme="minorEastAsia"/>
                <w:b/>
                <w:bCs/>
                <w:i w:val="0"/>
                <w:iCs w:val="0"/>
                <w:color w:val="000000"/>
                <w:sz w:val="32"/>
                <w:szCs w:val="32"/>
                <w:u w:val="none"/>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合肥馨乐庭庐阳公寓酒店工程消防安全设施类采购需求</w:t>
            </w:r>
          </w:p>
        </w:tc>
      </w:tr>
      <w:tr w14:paraId="05B10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90" w:type="dxa"/>
            <w:tcBorders>
              <w:top w:val="single" w:color="auto" w:sz="4" w:space="0"/>
              <w:left w:val="single" w:color="000000" w:sz="4" w:space="0"/>
              <w:bottom w:val="single" w:color="000000" w:sz="4" w:space="0"/>
              <w:right w:val="single" w:color="000000" w:sz="4" w:space="0"/>
            </w:tcBorders>
            <w:shd w:val="clear" w:color="auto" w:fill="auto"/>
            <w:vAlign w:val="center"/>
          </w:tcPr>
          <w:p w14:paraId="49DD567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NO.</w:t>
            </w:r>
          </w:p>
        </w:tc>
        <w:tc>
          <w:tcPr>
            <w:tcW w:w="1831" w:type="dxa"/>
            <w:tcBorders>
              <w:top w:val="single" w:color="auto" w:sz="4" w:space="0"/>
              <w:left w:val="single" w:color="000000" w:sz="4" w:space="0"/>
              <w:bottom w:val="single" w:color="000000" w:sz="4" w:space="0"/>
              <w:right w:val="single" w:color="000000" w:sz="4" w:space="0"/>
            </w:tcBorders>
            <w:shd w:val="clear" w:color="auto" w:fill="auto"/>
            <w:vAlign w:val="center"/>
          </w:tcPr>
          <w:p w14:paraId="5D7D1B3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品名</w:t>
            </w:r>
          </w:p>
        </w:tc>
        <w:tc>
          <w:tcPr>
            <w:tcW w:w="4987" w:type="dxa"/>
            <w:tcBorders>
              <w:top w:val="single" w:color="auto" w:sz="4" w:space="0"/>
              <w:left w:val="single" w:color="000000" w:sz="4" w:space="0"/>
              <w:bottom w:val="single" w:color="000000" w:sz="4" w:space="0"/>
              <w:right w:val="single" w:color="000000" w:sz="4" w:space="0"/>
            </w:tcBorders>
            <w:shd w:val="clear" w:color="auto" w:fill="auto"/>
            <w:vAlign w:val="center"/>
          </w:tcPr>
          <w:p w14:paraId="325C492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参数</w:t>
            </w:r>
          </w:p>
        </w:tc>
        <w:tc>
          <w:tcPr>
            <w:tcW w:w="968" w:type="dxa"/>
            <w:tcBorders>
              <w:top w:val="single" w:color="auto" w:sz="4" w:space="0"/>
              <w:left w:val="single" w:color="000000" w:sz="4" w:space="0"/>
              <w:bottom w:val="single" w:color="000000" w:sz="4" w:space="0"/>
              <w:right w:val="single" w:color="000000" w:sz="4" w:space="0"/>
            </w:tcBorders>
            <w:shd w:val="clear" w:color="auto" w:fill="auto"/>
            <w:vAlign w:val="center"/>
          </w:tcPr>
          <w:p w14:paraId="5926449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c>
          <w:tcPr>
            <w:tcW w:w="736" w:type="dxa"/>
            <w:tcBorders>
              <w:top w:val="single" w:color="auto" w:sz="4" w:space="0"/>
              <w:left w:val="single" w:color="000000" w:sz="4" w:space="0"/>
              <w:bottom w:val="single" w:color="000000" w:sz="4" w:space="0"/>
              <w:right w:val="single" w:color="000000" w:sz="4" w:space="0"/>
            </w:tcBorders>
            <w:shd w:val="clear" w:color="auto" w:fill="auto"/>
            <w:vAlign w:val="center"/>
          </w:tcPr>
          <w:p w14:paraId="14C4A4B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EE8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控制单价（元）</w:t>
            </w:r>
          </w:p>
        </w:tc>
      </w:tr>
      <w:tr w14:paraId="05CA7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12" w:type="dxa"/>
            <w:gridSpan w:val="5"/>
            <w:tcBorders>
              <w:top w:val="nil"/>
              <w:left w:val="single" w:color="000000" w:sz="4" w:space="0"/>
              <w:bottom w:val="single" w:color="000000" w:sz="4" w:space="0"/>
              <w:right w:val="single" w:color="000000" w:sz="4" w:space="0"/>
            </w:tcBorders>
            <w:shd w:val="clear" w:color="auto" w:fill="auto"/>
            <w:vAlign w:val="center"/>
          </w:tcPr>
          <w:p w14:paraId="60FE4E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 xml:space="preserve"> </w:t>
            </w:r>
            <w:r>
              <w:rPr>
                <w:rFonts w:hint="eastAsia" w:ascii="黑体" w:hAnsi="黑体" w:eastAsia="黑体" w:cs="黑体"/>
                <w:i w:val="0"/>
                <w:iCs w:val="0"/>
                <w:color w:val="000000"/>
                <w:kern w:val="0"/>
                <w:sz w:val="21"/>
                <w:szCs w:val="21"/>
                <w:u w:val="none"/>
                <w:lang w:val="en-US" w:eastAsia="zh-CN" w:bidi="ar"/>
              </w:rPr>
              <w:t xml:space="preserve">消防设备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8906">
            <w:pPr>
              <w:jc w:val="left"/>
              <w:rPr>
                <w:rFonts w:hint="eastAsia" w:asciiTheme="minorEastAsia" w:hAnsiTheme="minorEastAsia" w:eastAsiaTheme="minorEastAsia" w:cstheme="minorEastAsia"/>
                <w:i w:val="0"/>
                <w:iCs w:val="0"/>
                <w:color w:val="000000"/>
                <w:sz w:val="20"/>
                <w:szCs w:val="20"/>
                <w:u w:val="none"/>
              </w:rPr>
            </w:pPr>
          </w:p>
        </w:tc>
      </w:tr>
      <w:tr w14:paraId="52627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1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831" w:type="dxa"/>
            <w:tcBorders>
              <w:top w:val="nil"/>
              <w:left w:val="single" w:color="000000" w:sz="4" w:space="0"/>
              <w:bottom w:val="single" w:color="000000" w:sz="4" w:space="0"/>
              <w:right w:val="single" w:color="000000" w:sz="4" w:space="0"/>
            </w:tcBorders>
            <w:shd w:val="clear" w:color="auto" w:fill="auto"/>
            <w:vAlign w:val="center"/>
          </w:tcPr>
          <w:p w14:paraId="616142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消防斧（3英尺） </w:t>
            </w:r>
          </w:p>
        </w:tc>
        <w:tc>
          <w:tcPr>
            <w:tcW w:w="4987" w:type="dxa"/>
            <w:tcBorders>
              <w:top w:val="nil"/>
              <w:left w:val="single" w:color="000000" w:sz="4" w:space="0"/>
              <w:bottom w:val="single" w:color="000000" w:sz="4" w:space="0"/>
              <w:right w:val="single" w:color="000000" w:sz="4" w:space="0"/>
            </w:tcBorders>
            <w:shd w:val="clear" w:color="auto" w:fill="auto"/>
            <w:vAlign w:val="center"/>
          </w:tcPr>
          <w:p w14:paraId="0CFD15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消防腰斧全长为280mm左右，柄长约195mm </w:t>
            </w:r>
          </w:p>
        </w:tc>
        <w:tc>
          <w:tcPr>
            <w:tcW w:w="968" w:type="dxa"/>
            <w:tcBorders>
              <w:top w:val="nil"/>
              <w:left w:val="single" w:color="000000" w:sz="4" w:space="0"/>
              <w:bottom w:val="single" w:color="000000" w:sz="4" w:space="0"/>
              <w:right w:val="single" w:color="000000" w:sz="4" w:space="0"/>
            </w:tcBorders>
            <w:shd w:val="clear" w:color="auto" w:fill="auto"/>
            <w:noWrap/>
            <w:vAlign w:val="center"/>
          </w:tcPr>
          <w:p w14:paraId="50D325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040FCA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33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47 </w:t>
            </w:r>
          </w:p>
        </w:tc>
      </w:tr>
      <w:tr w14:paraId="5F10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7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B5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撬棒（4英尺）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99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4英尺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D7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根</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7D33ED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0A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145 </w:t>
            </w:r>
          </w:p>
        </w:tc>
      </w:tr>
      <w:tr w14:paraId="6591D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78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0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编织尼龙绳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41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5/16" x 20 meters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1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根</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19F27F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AD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48 </w:t>
            </w:r>
          </w:p>
        </w:tc>
      </w:tr>
      <w:tr w14:paraId="308C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8F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54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灭火器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E7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干粉灭火器---10年有效期（剩余有效期至少9年）</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符合当地消防政策要求；带证书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3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瓶</w:t>
            </w:r>
          </w:p>
        </w:tc>
        <w:tc>
          <w:tcPr>
            <w:tcW w:w="736" w:type="dxa"/>
            <w:tcBorders>
              <w:top w:val="nil"/>
              <w:left w:val="single" w:color="000000" w:sz="4" w:space="0"/>
              <w:bottom w:val="single" w:color="000000" w:sz="4" w:space="0"/>
              <w:right w:val="single" w:color="000000" w:sz="4" w:space="0"/>
            </w:tcBorders>
            <w:shd w:val="clear" w:color="auto" w:fill="auto"/>
            <w:vAlign w:val="center"/>
          </w:tcPr>
          <w:p w14:paraId="687BD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CF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75 </w:t>
            </w:r>
          </w:p>
        </w:tc>
      </w:tr>
      <w:tr w14:paraId="263B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DB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E4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二氧化碳灭火器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01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二氧化碳灭火器---12年有效期（剩余有效期至少10年）；2kg（消防包、IT房、电视机房）</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符合当地消防政策要求；带证书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D3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瓶</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6B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11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164 </w:t>
            </w:r>
          </w:p>
        </w:tc>
      </w:tr>
      <w:tr w14:paraId="56BB2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8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08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皮手套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C1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材质：外层多采用阻燃耐磨材料（如芳纶织物），具有耐高温、抗撕裂特性，L码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07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双</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41435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5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84 </w:t>
            </w:r>
          </w:p>
        </w:tc>
      </w:tr>
      <w:tr w14:paraId="1B9ED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02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0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皮靴（消防员用）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F5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深腰皮鞋 </w:t>
            </w:r>
          </w:p>
        </w:tc>
        <w:tc>
          <w:tcPr>
            <w:tcW w:w="9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D521B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双</w:t>
            </w:r>
          </w:p>
        </w:tc>
        <w:tc>
          <w:tcPr>
            <w:tcW w:w="736" w:type="dxa"/>
            <w:tcBorders>
              <w:top w:val="nil"/>
              <w:left w:val="single" w:color="000000" w:sz="4" w:space="0"/>
              <w:bottom w:val="single" w:color="auto" w:sz="4" w:space="0"/>
              <w:right w:val="single" w:color="000000" w:sz="4" w:space="0"/>
            </w:tcBorders>
            <w:shd w:val="clear" w:color="auto" w:fill="auto"/>
            <w:noWrap/>
            <w:vAlign w:val="center"/>
          </w:tcPr>
          <w:p w14:paraId="6BFF0A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23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236 </w:t>
            </w:r>
          </w:p>
        </w:tc>
      </w:tr>
      <w:tr w14:paraId="2F982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7"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29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F3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消防员头盔 </w:t>
            </w:r>
          </w:p>
        </w:tc>
        <w:tc>
          <w:tcPr>
            <w:tcW w:w="4987" w:type="dxa"/>
            <w:tcBorders>
              <w:top w:val="single" w:color="000000" w:sz="4" w:space="0"/>
              <w:left w:val="single" w:color="000000" w:sz="4" w:space="0"/>
              <w:bottom w:val="single" w:color="000000" w:sz="4" w:space="0"/>
              <w:right w:val="single" w:color="auto" w:sz="4" w:space="0"/>
            </w:tcBorders>
            <w:shd w:val="clear" w:color="auto" w:fill="auto"/>
            <w:vAlign w:val="center"/>
          </w:tcPr>
          <w:p w14:paraId="221D34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头围：一般有54-64cm等不同尺码，以适应不同头型的消防员，如半盔式消防员头盔、全盔式指挥员头盔通常都在这个范围内。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重量：不含披肩重量一般不超过960g，含披肩重量不超过1.2kg；整体重量通常要求不超过1.5kg。 </w:t>
            </w:r>
          </w:p>
        </w:tc>
        <w:tc>
          <w:tcPr>
            <w:tcW w:w="96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5644A4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顶</w:t>
            </w:r>
          </w:p>
        </w:tc>
        <w:tc>
          <w:tcPr>
            <w:tcW w:w="736"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6CC709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1128" w:type="dxa"/>
            <w:tcBorders>
              <w:top w:val="single" w:color="000000" w:sz="4" w:space="0"/>
              <w:left w:val="single" w:color="auto" w:sz="4" w:space="0"/>
              <w:bottom w:val="single" w:color="000000" w:sz="4" w:space="0"/>
              <w:right w:val="single" w:color="000000" w:sz="4" w:space="0"/>
            </w:tcBorders>
            <w:shd w:val="clear" w:color="auto" w:fill="auto"/>
            <w:vAlign w:val="center"/>
          </w:tcPr>
          <w:p w14:paraId="1A221C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218 </w:t>
            </w:r>
          </w:p>
        </w:tc>
      </w:tr>
      <w:tr w14:paraId="1917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9D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2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折叠式担架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2F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义务消防员使用 </w:t>
            </w:r>
          </w:p>
        </w:tc>
        <w:tc>
          <w:tcPr>
            <w:tcW w:w="96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BC00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副</w:t>
            </w:r>
          </w:p>
        </w:tc>
        <w:tc>
          <w:tcPr>
            <w:tcW w:w="73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0C267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6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248 </w:t>
            </w:r>
          </w:p>
        </w:tc>
      </w:tr>
      <w:tr w14:paraId="53721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08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F2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强力射灯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45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F1-X强光手电；强光﹣弱光﹣爆闪／SOS</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120*32*23mm；2W(max)；电压DC 3.7V</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重量96g；灯芯LED；材质铝合金</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防水等级IP43；适用电池内置18650锂电池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82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0EC35F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2D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54 </w:t>
            </w:r>
          </w:p>
        </w:tc>
      </w:tr>
      <w:tr w14:paraId="067CA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21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C9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Safety Vest 安全战斗服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A0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带有日间及夜间均可见的桔红和白色相间的荧光条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C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32C633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0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2425 </w:t>
            </w:r>
          </w:p>
        </w:tc>
      </w:tr>
      <w:tr w14:paraId="37B7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9B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7B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自载压力式呼吸设备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63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钢罐，工作压力（兆帕）：30，罐体容积（升）：5，空气残留量（升）：1500，持续时长（分钟）：40至50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4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ue侍郎</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22EFE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0B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2980 </w:t>
            </w:r>
          </w:p>
        </w:tc>
      </w:tr>
      <w:tr w14:paraId="1D6EF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FE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1831" w:type="dxa"/>
            <w:tcBorders>
              <w:top w:val="single" w:color="000000" w:sz="4" w:space="0"/>
              <w:left w:val="single" w:color="000000" w:sz="4" w:space="0"/>
              <w:bottom w:val="single" w:color="auto" w:sz="4" w:space="0"/>
              <w:right w:val="single" w:color="000000" w:sz="4" w:space="0"/>
            </w:tcBorders>
            <w:shd w:val="clear" w:color="auto" w:fill="auto"/>
            <w:vAlign w:val="center"/>
          </w:tcPr>
          <w:p w14:paraId="2373C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疏散引导箱 </w:t>
            </w:r>
          </w:p>
        </w:tc>
        <w:tc>
          <w:tcPr>
            <w:tcW w:w="4987" w:type="dxa"/>
            <w:tcBorders>
              <w:top w:val="nil"/>
              <w:left w:val="single" w:color="000000" w:sz="4" w:space="0"/>
              <w:bottom w:val="single" w:color="auto" w:sz="4" w:space="0"/>
              <w:right w:val="single" w:color="000000" w:sz="4" w:space="0"/>
            </w:tcBorders>
            <w:shd w:val="clear" w:color="auto" w:fill="auto"/>
            <w:vAlign w:val="center"/>
          </w:tcPr>
          <w:p w14:paraId="2C5694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红色，钢板加厚,高85CM*宽26.5CM*长60CM </w:t>
            </w:r>
          </w:p>
        </w:tc>
        <w:tc>
          <w:tcPr>
            <w:tcW w:w="9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A0916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nil"/>
              <w:left w:val="single" w:color="000000" w:sz="4" w:space="0"/>
              <w:bottom w:val="single" w:color="auto" w:sz="4" w:space="0"/>
              <w:right w:val="single" w:color="000000" w:sz="4" w:space="0"/>
            </w:tcBorders>
            <w:shd w:val="clear" w:color="auto" w:fill="auto"/>
            <w:noWrap/>
            <w:vAlign w:val="center"/>
          </w:tcPr>
          <w:p w14:paraId="350C90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5A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163 </w:t>
            </w:r>
          </w:p>
        </w:tc>
      </w:tr>
      <w:tr w14:paraId="14200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59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E67BB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831" w:type="dxa"/>
            <w:tcBorders>
              <w:top w:val="single" w:color="auto" w:sz="4" w:space="0"/>
              <w:left w:val="single" w:color="auto" w:sz="4" w:space="0"/>
              <w:bottom w:val="single" w:color="auto" w:sz="4" w:space="0"/>
              <w:right w:val="single" w:color="000000" w:sz="4" w:space="0"/>
            </w:tcBorders>
            <w:shd w:val="clear" w:color="auto" w:fill="auto"/>
            <w:vAlign w:val="center"/>
          </w:tcPr>
          <w:p w14:paraId="53A3B4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烧伤全套急救工具 </w:t>
            </w:r>
          </w:p>
        </w:tc>
        <w:tc>
          <w:tcPr>
            <w:tcW w:w="4987" w:type="dxa"/>
            <w:tcBorders>
              <w:top w:val="single" w:color="auto" w:sz="4" w:space="0"/>
              <w:left w:val="single" w:color="000000" w:sz="4" w:space="0"/>
              <w:bottom w:val="single" w:color="auto" w:sz="4" w:space="0"/>
              <w:right w:val="single" w:color="000000" w:sz="4" w:space="0"/>
            </w:tcBorders>
            <w:shd w:val="clear" w:color="auto" w:fill="auto"/>
            <w:vAlign w:val="center"/>
          </w:tcPr>
          <w:p w14:paraId="2CC55DC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 烧伤敷料（含无菌纱布、烧伤专用敷料）</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 材质：无菌纱布多为脱脂棉织造，烧伤专用敷料常含医用凡士林、水胶体或硅酮成分，具有保湿、防粘连特性。</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规格：纱布常见尺寸有5cm×5cm、10cm×10cm等，可裁剪；烧伤敷料有不同大小（如10cm×15cm、20cm×30cm），适配不同烧伤面积。</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无菌性：需经环氧乙烷灭菌，无菌有效期通常2-3年，包装无破损。</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清创工具（无菌镊子、剪刀）</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 镊子：</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材质：医用不锈钢（如304不锈钢），耐腐蚀、易消毒。</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规格：长度12-16cm，尖端为圆头（避免二次损伤），夹持力适中。</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剪刀：</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材质：同医用不锈钢，刃口锋利但圆润（防止割伤皮肤）。</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规格：长度14-18cm，弯头设计，方便剪开衣物或敷料。</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3. 降温冷敷工具（烧伤冷却毯、冰袋）</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 烧伤冷却毯：</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材质：食品级PVC或无纺布，防水、柔软，内含凝胶或可注水。</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降温性能：常温下能保持8-15℃低温1-2小时，接触皮肤温度不低于5℃（避免冻伤）。</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尺寸：常见60cm×120cm、100cm×200cm，覆盖大面积烧伤部位。</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冰袋：</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材质：外层为耐压塑料，内装蓄冷剂，冻结后硬度适中，不会形成尖锐冰块。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规格：小号10cm×15cm（用于小面积烧伤），大号20cm×30cm。</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4. 消毒用品（碘伏、酒精棉片）</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 碘伏：</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浓度：含有效碘0.5%-1%，温和无刺激，适用于烧伤创面周围皮肤消毒。</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包装：小瓶（10ml、30ml），带喷头或滴管，方便取用。</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酒精棉片：</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酒精浓度：75%医用酒精，用于非创面皮肤及工具表面消毒。</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规格：6cm×6cm、8cm×8cm，独立包装，含水量适中，无酒精渗漏。</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5. 固定与包扎工具（弹性绷带、三角巾）</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 弹性绷带：</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材质：棉氨混纺，弹性伸长率200%-300%，透气不紧绷。</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规格：宽度5cm、7.5cm、10cm，长度4-5m，可重复缠绕固定敷料。</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三角巾：</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材质：纯棉或无纺布，柔软透气，不刺激皮肤。</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规格：边长90cm、120cm的等腰直角三角形，用于肢体或大面积烧伤的包扎固定。</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6. 其他辅助工具</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 温度计：电子体温计，测量精度±0.1℃，响应时间＜30秒，用于监测伤者体温。</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急救手册：防水材质印刷，包含烧伤处理步骤，便于快速查阅。</w:t>
            </w:r>
          </w:p>
        </w:tc>
        <w:tc>
          <w:tcPr>
            <w:tcW w:w="96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8776D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701F39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1128" w:type="dxa"/>
            <w:tcBorders>
              <w:top w:val="single" w:color="000000" w:sz="4" w:space="0"/>
              <w:left w:val="single" w:color="auto" w:sz="4" w:space="0"/>
              <w:bottom w:val="single" w:color="000000" w:sz="4" w:space="0"/>
              <w:right w:val="single" w:color="000000" w:sz="4" w:space="0"/>
            </w:tcBorders>
            <w:shd w:val="clear" w:color="auto" w:fill="auto"/>
            <w:vAlign w:val="center"/>
          </w:tcPr>
          <w:p w14:paraId="454DA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198 </w:t>
            </w:r>
          </w:p>
        </w:tc>
      </w:tr>
      <w:tr w14:paraId="2924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96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1831" w:type="dxa"/>
            <w:tcBorders>
              <w:top w:val="single" w:color="auto" w:sz="4" w:space="0"/>
              <w:left w:val="single" w:color="000000" w:sz="4" w:space="0"/>
              <w:bottom w:val="single" w:color="000000" w:sz="4" w:space="0"/>
              <w:right w:val="single" w:color="000000" w:sz="4" w:space="0"/>
            </w:tcBorders>
            <w:shd w:val="clear" w:color="auto" w:fill="auto"/>
            <w:vAlign w:val="center"/>
          </w:tcPr>
          <w:p w14:paraId="696D94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帆布袋（救火队用） </w:t>
            </w:r>
          </w:p>
        </w:tc>
        <w:tc>
          <w:tcPr>
            <w:tcW w:w="4987" w:type="dxa"/>
            <w:tcBorders>
              <w:top w:val="single" w:color="auto" w:sz="4" w:space="0"/>
              <w:left w:val="single" w:color="000000" w:sz="4" w:space="0"/>
              <w:bottom w:val="single" w:color="000000" w:sz="4" w:space="0"/>
              <w:right w:val="single" w:color="000000" w:sz="4" w:space="0"/>
            </w:tcBorders>
            <w:shd w:val="clear" w:color="auto" w:fill="auto"/>
            <w:vAlign w:val="center"/>
          </w:tcPr>
          <w:p w14:paraId="4D61722D">
            <w:pPr>
              <w:jc w:val="left"/>
              <w:rPr>
                <w:rFonts w:hint="eastAsia" w:asciiTheme="minorEastAsia" w:hAnsiTheme="minorEastAsia" w:eastAsiaTheme="minorEastAsia" w:cstheme="minorEastAsia"/>
                <w:i w:val="0"/>
                <w:iCs w:val="0"/>
                <w:color w:val="000000"/>
                <w:sz w:val="20"/>
                <w:szCs w:val="20"/>
                <w:u w:val="none"/>
              </w:rPr>
            </w:pPr>
          </w:p>
        </w:tc>
        <w:tc>
          <w:tcPr>
            <w:tcW w:w="96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A5072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条</w:t>
            </w:r>
          </w:p>
        </w:tc>
        <w:tc>
          <w:tcPr>
            <w:tcW w:w="73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7E51D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6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40 </w:t>
            </w:r>
          </w:p>
        </w:tc>
      </w:tr>
      <w:tr w14:paraId="047EF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3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D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沙桶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48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容量为10公斤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75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577BCE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12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29 </w:t>
            </w:r>
          </w:p>
        </w:tc>
      </w:tr>
      <w:tr w14:paraId="7F17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39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46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夜光棒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B8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【产品名称】电池款指挥棒</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【k可视距离】夜间最远400-500米</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【产品材质】ABS,PC塑料</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【产品灯珠】LED灯珠</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【产品电池】2节1号电池</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【产品闪烁】60次／分钟左右</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【产品功率】0.02W</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【产品电压】3V</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【适用范围】适用于交通指挥，疏导</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和稽查亦可节庆使用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9F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支</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5F71A0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BB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31 </w:t>
            </w:r>
          </w:p>
        </w:tc>
      </w:tr>
      <w:tr w14:paraId="241F3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F4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1831" w:type="dxa"/>
            <w:tcBorders>
              <w:top w:val="single" w:color="000000" w:sz="4" w:space="0"/>
              <w:left w:val="single" w:color="000000" w:sz="4" w:space="0"/>
              <w:bottom w:val="nil"/>
              <w:right w:val="single" w:color="000000" w:sz="4" w:space="0"/>
            </w:tcBorders>
            <w:shd w:val="clear" w:color="auto" w:fill="auto"/>
            <w:vAlign w:val="center"/>
          </w:tcPr>
          <w:p w14:paraId="244EB3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备用轮椅 </w:t>
            </w:r>
          </w:p>
        </w:tc>
        <w:tc>
          <w:tcPr>
            <w:tcW w:w="4987" w:type="dxa"/>
            <w:tcBorders>
              <w:top w:val="single" w:color="000000" w:sz="4" w:space="0"/>
              <w:left w:val="single" w:color="000000" w:sz="4" w:space="0"/>
              <w:bottom w:val="nil"/>
              <w:right w:val="single" w:color="000000" w:sz="4" w:space="0"/>
            </w:tcBorders>
            <w:shd w:val="clear" w:color="auto" w:fill="auto"/>
            <w:vAlign w:val="center"/>
          </w:tcPr>
          <w:p w14:paraId="7AD2EA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受伤/病员/行动不便的人使用，该轮椅应为医疗专用轮椅，实心轮 </w:t>
            </w:r>
          </w:p>
        </w:tc>
        <w:tc>
          <w:tcPr>
            <w:tcW w:w="968" w:type="dxa"/>
            <w:tcBorders>
              <w:top w:val="single" w:color="000000" w:sz="4" w:space="0"/>
              <w:left w:val="single" w:color="000000" w:sz="4" w:space="0"/>
              <w:bottom w:val="nil"/>
              <w:right w:val="single" w:color="000000" w:sz="4" w:space="0"/>
            </w:tcBorders>
            <w:shd w:val="clear" w:color="auto" w:fill="auto"/>
            <w:noWrap/>
            <w:vAlign w:val="center"/>
          </w:tcPr>
          <w:p w14:paraId="03789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部 </w:t>
            </w:r>
          </w:p>
        </w:tc>
        <w:tc>
          <w:tcPr>
            <w:tcW w:w="736" w:type="dxa"/>
            <w:tcBorders>
              <w:top w:val="nil"/>
              <w:left w:val="single" w:color="000000" w:sz="4" w:space="0"/>
              <w:bottom w:val="nil"/>
              <w:right w:val="single" w:color="000000" w:sz="4" w:space="0"/>
            </w:tcBorders>
            <w:shd w:val="clear" w:color="auto" w:fill="auto"/>
            <w:noWrap/>
            <w:vAlign w:val="center"/>
          </w:tcPr>
          <w:p w14:paraId="02C322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C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536 </w:t>
            </w:r>
          </w:p>
        </w:tc>
      </w:tr>
      <w:tr w14:paraId="490F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5D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03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灭火毯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5B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以消防局的标准为准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0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包</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C2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58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81 </w:t>
            </w:r>
          </w:p>
        </w:tc>
      </w:tr>
      <w:tr w14:paraId="37AB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0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0BAA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黑体" w:hAnsi="黑体" w:eastAsia="黑体" w:cs="黑体"/>
                <w:i w:val="0"/>
                <w:iCs w:val="0"/>
                <w:color w:val="000000"/>
                <w:kern w:val="0"/>
                <w:sz w:val="21"/>
                <w:szCs w:val="21"/>
                <w:u w:val="none"/>
                <w:lang w:val="en-US" w:eastAsia="zh-CN" w:bidi="ar"/>
              </w:rPr>
              <w:t>应急箱</w:t>
            </w:r>
          </w:p>
        </w:tc>
      </w:tr>
      <w:tr w14:paraId="7555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9DE5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831" w:type="dxa"/>
            <w:tcBorders>
              <w:top w:val="nil"/>
              <w:left w:val="single" w:color="000000" w:sz="4" w:space="0"/>
              <w:bottom w:val="single" w:color="auto" w:sz="4" w:space="0"/>
              <w:right w:val="single" w:color="000000" w:sz="4" w:space="0"/>
            </w:tcBorders>
            <w:shd w:val="clear" w:color="auto" w:fill="auto"/>
            <w:vAlign w:val="center"/>
          </w:tcPr>
          <w:p w14:paraId="74F39C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笔 </w:t>
            </w:r>
          </w:p>
        </w:tc>
        <w:tc>
          <w:tcPr>
            <w:tcW w:w="4987" w:type="dxa"/>
            <w:tcBorders>
              <w:top w:val="nil"/>
              <w:left w:val="single" w:color="000000" w:sz="4" w:space="0"/>
              <w:bottom w:val="single" w:color="auto" w:sz="4" w:space="0"/>
              <w:right w:val="single" w:color="000000" w:sz="4" w:space="0"/>
            </w:tcBorders>
            <w:shd w:val="clear" w:color="auto" w:fill="auto"/>
            <w:vAlign w:val="center"/>
          </w:tcPr>
          <w:p w14:paraId="7FDC8E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签字笔 </w:t>
            </w:r>
          </w:p>
        </w:tc>
        <w:tc>
          <w:tcPr>
            <w:tcW w:w="968" w:type="dxa"/>
            <w:tcBorders>
              <w:top w:val="nil"/>
              <w:left w:val="single" w:color="000000" w:sz="4" w:space="0"/>
              <w:bottom w:val="single" w:color="auto" w:sz="4" w:space="0"/>
              <w:right w:val="single" w:color="000000" w:sz="4" w:space="0"/>
            </w:tcBorders>
            <w:shd w:val="clear" w:color="auto" w:fill="auto"/>
            <w:noWrap/>
            <w:vAlign w:val="center"/>
          </w:tcPr>
          <w:p w14:paraId="163245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6" w:type="dxa"/>
            <w:tcBorders>
              <w:top w:val="nil"/>
              <w:left w:val="single" w:color="000000" w:sz="4" w:space="0"/>
              <w:bottom w:val="single" w:color="auto" w:sz="4" w:space="0"/>
              <w:right w:val="single" w:color="000000" w:sz="4" w:space="0"/>
            </w:tcBorders>
            <w:shd w:val="clear" w:color="auto" w:fill="auto"/>
            <w:noWrap/>
            <w:vAlign w:val="center"/>
          </w:tcPr>
          <w:p w14:paraId="2FDEA4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1128" w:type="dxa"/>
            <w:tcBorders>
              <w:top w:val="single" w:color="000000" w:sz="4" w:space="0"/>
              <w:left w:val="single" w:color="000000" w:sz="4" w:space="0"/>
              <w:bottom w:val="single" w:color="auto" w:sz="4" w:space="0"/>
              <w:right w:val="single" w:color="000000" w:sz="4" w:space="0"/>
            </w:tcBorders>
            <w:shd w:val="clear" w:color="auto" w:fill="auto"/>
            <w:vAlign w:val="center"/>
          </w:tcPr>
          <w:p w14:paraId="7102B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 </w:t>
            </w:r>
          </w:p>
        </w:tc>
      </w:tr>
      <w:tr w14:paraId="26132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4B06B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1831" w:type="dxa"/>
            <w:tcBorders>
              <w:top w:val="single" w:color="auto" w:sz="4" w:space="0"/>
              <w:left w:val="single" w:color="000000" w:sz="4" w:space="0"/>
              <w:bottom w:val="single" w:color="auto" w:sz="4" w:space="0"/>
              <w:right w:val="single" w:color="000000" w:sz="4" w:space="0"/>
            </w:tcBorders>
            <w:shd w:val="clear" w:color="auto" w:fill="auto"/>
            <w:vAlign w:val="center"/>
          </w:tcPr>
          <w:p w14:paraId="27DB00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记事本 </w:t>
            </w:r>
          </w:p>
        </w:tc>
        <w:tc>
          <w:tcPr>
            <w:tcW w:w="4987" w:type="dxa"/>
            <w:tcBorders>
              <w:top w:val="single" w:color="auto" w:sz="4" w:space="0"/>
              <w:left w:val="single" w:color="000000" w:sz="4" w:space="0"/>
              <w:bottom w:val="single" w:color="auto" w:sz="4" w:space="0"/>
              <w:right w:val="single" w:color="000000" w:sz="4" w:space="0"/>
            </w:tcBorders>
            <w:shd w:val="clear" w:color="auto" w:fill="auto"/>
            <w:vAlign w:val="center"/>
          </w:tcPr>
          <w:p w14:paraId="4FBBF4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有页码 </w:t>
            </w:r>
          </w:p>
        </w:tc>
        <w:tc>
          <w:tcPr>
            <w:tcW w:w="96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D904D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本</w:t>
            </w:r>
          </w:p>
        </w:tc>
        <w:tc>
          <w:tcPr>
            <w:tcW w:w="73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D6D58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1128" w:type="dxa"/>
            <w:tcBorders>
              <w:top w:val="single" w:color="auto" w:sz="4" w:space="0"/>
              <w:left w:val="single" w:color="000000" w:sz="4" w:space="0"/>
              <w:bottom w:val="single" w:color="auto" w:sz="4" w:space="0"/>
              <w:right w:val="single" w:color="auto" w:sz="4" w:space="0"/>
            </w:tcBorders>
            <w:shd w:val="clear" w:color="auto" w:fill="auto"/>
            <w:vAlign w:val="center"/>
          </w:tcPr>
          <w:p w14:paraId="08F110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17 </w:t>
            </w:r>
          </w:p>
        </w:tc>
      </w:tr>
      <w:tr w14:paraId="2039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0EE2B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1831" w:type="dxa"/>
            <w:tcBorders>
              <w:top w:val="single" w:color="auto" w:sz="4" w:space="0"/>
              <w:left w:val="single" w:color="000000" w:sz="4" w:space="0"/>
              <w:bottom w:val="single" w:color="000000" w:sz="4" w:space="0"/>
              <w:right w:val="single" w:color="000000" w:sz="4" w:space="0"/>
            </w:tcBorders>
            <w:shd w:val="clear" w:color="auto" w:fill="auto"/>
            <w:vAlign w:val="center"/>
          </w:tcPr>
          <w:p w14:paraId="48711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红色记号笔 </w:t>
            </w:r>
          </w:p>
        </w:tc>
        <w:tc>
          <w:tcPr>
            <w:tcW w:w="4987" w:type="dxa"/>
            <w:tcBorders>
              <w:top w:val="single" w:color="auto" w:sz="4" w:space="0"/>
              <w:left w:val="single" w:color="000000" w:sz="4" w:space="0"/>
              <w:bottom w:val="single" w:color="000000" w:sz="4" w:space="0"/>
              <w:right w:val="single" w:color="000000" w:sz="4" w:space="0"/>
            </w:tcBorders>
            <w:shd w:val="clear" w:color="auto" w:fill="auto"/>
            <w:vAlign w:val="center"/>
          </w:tcPr>
          <w:p w14:paraId="289DCC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为油笔，下水流畅，附着力强 </w:t>
            </w:r>
          </w:p>
        </w:tc>
        <w:tc>
          <w:tcPr>
            <w:tcW w:w="96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9CCF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27229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1128" w:type="dxa"/>
            <w:tcBorders>
              <w:top w:val="single" w:color="auto" w:sz="4" w:space="0"/>
              <w:left w:val="single" w:color="000000" w:sz="4" w:space="0"/>
              <w:bottom w:val="single" w:color="000000" w:sz="4" w:space="0"/>
              <w:right w:val="single" w:color="000000" w:sz="4" w:space="0"/>
            </w:tcBorders>
            <w:shd w:val="clear" w:color="auto" w:fill="auto"/>
            <w:vAlign w:val="center"/>
          </w:tcPr>
          <w:p w14:paraId="473E11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 </w:t>
            </w:r>
          </w:p>
        </w:tc>
      </w:tr>
      <w:tr w14:paraId="06619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C4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B3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不透明纸质的胶带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AE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50毫米宽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8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卷 </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3DBCF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BF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9 </w:t>
            </w:r>
          </w:p>
        </w:tc>
      </w:tr>
      <w:tr w14:paraId="24430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CB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BC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长白粉笔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79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质地优良，不易折断，划粉流畅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0E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盒 </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21EED6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51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8 </w:t>
            </w:r>
          </w:p>
        </w:tc>
      </w:tr>
      <w:tr w14:paraId="7BC7D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7C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2A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充电电池的LED手电筒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F5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每个手电配备充电电池一个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5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56C8D2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FD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57 </w:t>
            </w:r>
          </w:p>
        </w:tc>
      </w:tr>
      <w:tr w14:paraId="63C51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56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B5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剪刀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3C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170mm </w:t>
            </w:r>
          </w:p>
        </w:tc>
        <w:tc>
          <w:tcPr>
            <w:tcW w:w="9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4BB2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nil"/>
              <w:left w:val="single" w:color="000000" w:sz="4" w:space="0"/>
              <w:bottom w:val="single" w:color="auto" w:sz="4" w:space="0"/>
              <w:right w:val="single" w:color="000000" w:sz="4" w:space="0"/>
            </w:tcBorders>
            <w:shd w:val="clear" w:color="auto" w:fill="auto"/>
            <w:noWrap/>
            <w:vAlign w:val="center"/>
          </w:tcPr>
          <w:p w14:paraId="71F4A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F1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7 </w:t>
            </w:r>
          </w:p>
        </w:tc>
      </w:tr>
      <w:tr w14:paraId="3737B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6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1831" w:type="dxa"/>
            <w:tcBorders>
              <w:top w:val="single" w:color="000000" w:sz="4" w:space="0"/>
              <w:left w:val="single" w:color="000000" w:sz="4" w:space="0"/>
              <w:bottom w:val="nil"/>
              <w:right w:val="single" w:color="000000" w:sz="4" w:space="0"/>
            </w:tcBorders>
            <w:shd w:val="clear" w:color="auto" w:fill="auto"/>
            <w:vAlign w:val="center"/>
          </w:tcPr>
          <w:p w14:paraId="5088F0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行李箱 </w:t>
            </w:r>
          </w:p>
        </w:tc>
        <w:tc>
          <w:tcPr>
            <w:tcW w:w="4987" w:type="dxa"/>
            <w:tcBorders>
              <w:top w:val="single" w:color="000000" w:sz="4" w:space="0"/>
              <w:left w:val="single" w:color="000000" w:sz="4" w:space="0"/>
              <w:bottom w:val="nil"/>
              <w:right w:val="single" w:color="auto" w:sz="4" w:space="0"/>
            </w:tcBorders>
            <w:shd w:val="clear" w:color="auto" w:fill="auto"/>
            <w:vAlign w:val="center"/>
          </w:tcPr>
          <w:p w14:paraId="5B6614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大小，根据物业消防应急配置标准的容量确定，有物业保安经理把关 </w:t>
            </w:r>
          </w:p>
        </w:tc>
        <w:tc>
          <w:tcPr>
            <w:tcW w:w="96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00DCB0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677C83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128" w:type="dxa"/>
            <w:tcBorders>
              <w:top w:val="single" w:color="000000" w:sz="4" w:space="0"/>
              <w:left w:val="single" w:color="auto" w:sz="4" w:space="0"/>
              <w:bottom w:val="single" w:color="000000" w:sz="4" w:space="0"/>
              <w:right w:val="single" w:color="000000" w:sz="4" w:space="0"/>
            </w:tcBorders>
            <w:shd w:val="clear" w:color="auto" w:fill="auto"/>
            <w:vAlign w:val="center"/>
          </w:tcPr>
          <w:p w14:paraId="032AA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347 </w:t>
            </w:r>
          </w:p>
        </w:tc>
      </w:tr>
      <w:tr w14:paraId="2323B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5FE4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w:t>
            </w:r>
            <w:r>
              <w:rPr>
                <w:rFonts w:hint="eastAsia" w:ascii="黑体" w:hAnsi="黑体" w:eastAsia="黑体" w:cs="黑体"/>
                <w:i w:val="0"/>
                <w:iCs w:val="0"/>
                <w:color w:val="000000"/>
                <w:kern w:val="0"/>
                <w:sz w:val="22"/>
                <w:szCs w:val="22"/>
                <w:u w:val="none"/>
                <w:lang w:val="en-US" w:eastAsia="zh-CN" w:bidi="ar"/>
              </w:rPr>
              <w:t xml:space="preserve">急救箱 </w:t>
            </w:r>
          </w:p>
        </w:tc>
      </w:tr>
      <w:tr w14:paraId="161D4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8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1831" w:type="dxa"/>
            <w:tcBorders>
              <w:top w:val="nil"/>
              <w:left w:val="single" w:color="000000" w:sz="4" w:space="0"/>
              <w:bottom w:val="single" w:color="000000" w:sz="4" w:space="0"/>
              <w:right w:val="single" w:color="000000" w:sz="4" w:space="0"/>
            </w:tcBorders>
            <w:shd w:val="clear" w:color="auto" w:fill="auto"/>
            <w:vAlign w:val="center"/>
          </w:tcPr>
          <w:p w14:paraId="43C77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防水邦杰*6盒 </w:t>
            </w:r>
          </w:p>
        </w:tc>
        <w:tc>
          <w:tcPr>
            <w:tcW w:w="4987" w:type="dxa"/>
            <w:tcBorders>
              <w:top w:val="nil"/>
              <w:left w:val="single" w:color="000000" w:sz="4" w:space="0"/>
              <w:bottom w:val="single" w:color="000000" w:sz="4" w:space="0"/>
              <w:right w:val="single" w:color="000000" w:sz="4" w:space="0"/>
            </w:tcBorders>
            <w:shd w:val="clear" w:color="auto" w:fill="auto"/>
            <w:vAlign w:val="center"/>
          </w:tcPr>
          <w:p w14:paraId="24F504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防水邦杰 </w:t>
            </w:r>
          </w:p>
        </w:tc>
        <w:tc>
          <w:tcPr>
            <w:tcW w:w="968" w:type="dxa"/>
            <w:tcBorders>
              <w:top w:val="nil"/>
              <w:left w:val="single" w:color="000000" w:sz="4" w:space="0"/>
              <w:bottom w:val="single" w:color="000000" w:sz="4" w:space="0"/>
              <w:right w:val="single" w:color="000000" w:sz="4" w:space="0"/>
            </w:tcBorders>
            <w:shd w:val="clear" w:color="auto" w:fill="auto"/>
            <w:noWrap/>
            <w:vAlign w:val="center"/>
          </w:tcPr>
          <w:p w14:paraId="312596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盒</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60857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9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26 </w:t>
            </w:r>
          </w:p>
        </w:tc>
      </w:tr>
      <w:tr w14:paraId="248DD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6F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F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三角绷带1条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89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产品名称:82型三角巾急救包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产品重量:60g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B1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条</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7A8EF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B4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12 </w:t>
            </w:r>
          </w:p>
        </w:tc>
      </w:tr>
      <w:tr w14:paraId="19C03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84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A8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伤口敷料1件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99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无菌敷贴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D4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件</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20336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CA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26 </w:t>
            </w:r>
          </w:p>
        </w:tc>
      </w:tr>
      <w:tr w14:paraId="356E8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71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6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橡胶手套6双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DE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材质：乳胶。 适用场景：实验室医院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FE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副</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526B0C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D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7 </w:t>
            </w:r>
          </w:p>
        </w:tc>
      </w:tr>
      <w:tr w14:paraId="4BCFF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DF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9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卷形绷带1卷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18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纱布绷带卷伤口包扎固定敷料纱布块压力绑带脱脂棉绷带8x600cm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38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卷</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291EA3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A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 </w:t>
            </w:r>
          </w:p>
        </w:tc>
      </w:tr>
      <w:tr w14:paraId="654A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E3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1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安全别针6个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82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安全别针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4A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417C36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2B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0 </w:t>
            </w:r>
          </w:p>
        </w:tc>
      </w:tr>
      <w:tr w14:paraId="65A9F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33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4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不锈钢镊子1把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66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医用加厚304、201不锈钢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49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7C9485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89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45 </w:t>
            </w:r>
          </w:p>
        </w:tc>
      </w:tr>
      <w:tr w14:paraId="40648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9E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62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不锈钢剪刀1把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FA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医用 ；产品型号:直尖头型</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产品规格:10cm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29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2EE39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F0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97 </w:t>
            </w:r>
          </w:p>
        </w:tc>
      </w:tr>
      <w:tr w14:paraId="4FB40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BA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6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口罩6个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DE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一次性医用外科口罩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86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76FB12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4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 </w:t>
            </w:r>
          </w:p>
        </w:tc>
      </w:tr>
      <w:tr w14:paraId="5EB29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C3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37</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5B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药棉6个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6A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医用消毒棉花球 大颗粒100g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3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包</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009339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36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19 </w:t>
            </w:r>
          </w:p>
        </w:tc>
      </w:tr>
      <w:tr w14:paraId="1D6E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5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7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透气性外科手术胶带10mm尺寸1卷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B9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外科手术胶带10mm尺寸1卷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DA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卷</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44779B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0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 </w:t>
            </w:r>
          </w:p>
        </w:tc>
      </w:tr>
      <w:tr w14:paraId="404BE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C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39</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E5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体温计1个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DE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类别：水银体温计、测量部位：腋下，口腔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E2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158DC0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2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16 </w:t>
            </w:r>
          </w:p>
        </w:tc>
      </w:tr>
      <w:tr w14:paraId="7492A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D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1A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纱状绷带1卷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34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8cm*6M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B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卷</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342570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FF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 </w:t>
            </w:r>
          </w:p>
        </w:tc>
      </w:tr>
      <w:tr w14:paraId="017AF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AD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E9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无酒精湿纸巾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51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温和无酒精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5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包</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54A990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D9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 </w:t>
            </w:r>
          </w:p>
        </w:tc>
      </w:tr>
      <w:tr w14:paraId="46EB0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F4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00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消毒药膏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09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消毒药膏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E8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贴</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5AEA71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ED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15 </w:t>
            </w:r>
          </w:p>
        </w:tc>
      </w:tr>
      <w:tr w14:paraId="6A21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1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E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消毒液（滴露）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5F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250ml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39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瓶</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401BA2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63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30 </w:t>
            </w:r>
          </w:p>
        </w:tc>
      </w:tr>
      <w:tr w14:paraId="7013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D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44</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1B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急救指南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E1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急救指南 </w:t>
            </w:r>
          </w:p>
        </w:tc>
        <w:tc>
          <w:tcPr>
            <w:tcW w:w="9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3903F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本</w:t>
            </w:r>
          </w:p>
        </w:tc>
        <w:tc>
          <w:tcPr>
            <w:tcW w:w="736" w:type="dxa"/>
            <w:tcBorders>
              <w:top w:val="nil"/>
              <w:left w:val="single" w:color="000000" w:sz="4" w:space="0"/>
              <w:bottom w:val="single" w:color="auto" w:sz="4" w:space="0"/>
              <w:right w:val="single" w:color="000000" w:sz="4" w:space="0"/>
            </w:tcBorders>
            <w:shd w:val="clear" w:color="auto" w:fill="auto"/>
            <w:noWrap/>
            <w:vAlign w:val="center"/>
          </w:tcPr>
          <w:p w14:paraId="6BA687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3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18 </w:t>
            </w:r>
          </w:p>
        </w:tc>
      </w:tr>
      <w:tr w14:paraId="254FA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83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B0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药箱 </w:t>
            </w:r>
          </w:p>
        </w:tc>
        <w:tc>
          <w:tcPr>
            <w:tcW w:w="4987" w:type="dxa"/>
            <w:tcBorders>
              <w:top w:val="single" w:color="000000" w:sz="4" w:space="0"/>
              <w:left w:val="single" w:color="000000" w:sz="4" w:space="0"/>
              <w:bottom w:val="single" w:color="000000" w:sz="4" w:space="0"/>
              <w:right w:val="single" w:color="auto" w:sz="4" w:space="0"/>
            </w:tcBorders>
            <w:shd w:val="clear" w:color="auto" w:fill="auto"/>
            <w:vAlign w:val="center"/>
          </w:tcPr>
          <w:p w14:paraId="3D2867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16寸 </w:t>
            </w:r>
          </w:p>
        </w:tc>
        <w:tc>
          <w:tcPr>
            <w:tcW w:w="96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363E4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677A6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128" w:type="dxa"/>
            <w:tcBorders>
              <w:top w:val="single" w:color="000000" w:sz="4" w:space="0"/>
              <w:left w:val="single" w:color="auto" w:sz="4" w:space="0"/>
              <w:bottom w:val="single" w:color="000000" w:sz="4" w:space="0"/>
              <w:right w:val="single" w:color="000000" w:sz="4" w:space="0"/>
            </w:tcBorders>
            <w:shd w:val="clear" w:color="auto" w:fill="auto"/>
            <w:vAlign w:val="center"/>
          </w:tcPr>
          <w:p w14:paraId="28BFEC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119 </w:t>
            </w:r>
          </w:p>
        </w:tc>
      </w:tr>
      <w:tr w14:paraId="051A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6A6A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 xml:space="preserve"> 防漏包 </w:t>
            </w:r>
          </w:p>
        </w:tc>
      </w:tr>
      <w:tr w14:paraId="42191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1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46</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A4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防腐蚀塑料手套</w:t>
            </w:r>
          </w:p>
        </w:tc>
        <w:tc>
          <w:tcPr>
            <w:tcW w:w="4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6B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高强度耐酸碱 耐腐蚀</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9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8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4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16 </w:t>
            </w:r>
          </w:p>
        </w:tc>
      </w:tr>
      <w:tr w14:paraId="65D13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5E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47</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A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防毒口罩</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F3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防护类型：有机气体，粉尘，PM2.5，蒸汽特征：有呼吸阀款式：半面具颗粒物过滤效率：KN95(国标)材质：TPE</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D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5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E5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263 </w:t>
            </w:r>
          </w:p>
        </w:tc>
      </w:tr>
      <w:tr w14:paraId="3D6BC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7C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48</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6F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防风眼镜</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C7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聚碳酸酯镜片可抗高速粒子冲击，可预防铁屑飞沙等引起的眼部伤害。</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4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2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D8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194 </w:t>
            </w:r>
          </w:p>
        </w:tc>
      </w:tr>
      <w:tr w14:paraId="07E82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5A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49</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F1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扫把</w:t>
            </w:r>
          </w:p>
        </w:tc>
        <w:tc>
          <w:tcPr>
            <w:tcW w:w="4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05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通用</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1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F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E4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21 </w:t>
            </w:r>
          </w:p>
        </w:tc>
      </w:tr>
      <w:tr w14:paraId="6F22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07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D6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簸箕</w:t>
            </w:r>
          </w:p>
        </w:tc>
        <w:tc>
          <w:tcPr>
            <w:tcW w:w="4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62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通用</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15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7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9E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16 </w:t>
            </w:r>
          </w:p>
        </w:tc>
      </w:tr>
      <w:tr w14:paraId="2CFB2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72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FF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加厚防漏蛇皮袋，表示有害物品</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1E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规格:50-120cm宽；材质:再生料</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颜色:5军绿色；尺寸:50*80/60*90/80*120/90*130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100*150/120*150cm</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96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86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F1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7 </w:t>
            </w:r>
          </w:p>
        </w:tc>
      </w:tr>
      <w:tr w14:paraId="7EA4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2E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52</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45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铲子</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96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材质:45号钢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热处理工艺:等温盐浴淬火+等温回火淬火硬度:HRC40-48</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1C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2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3F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53 </w:t>
            </w:r>
          </w:p>
        </w:tc>
      </w:tr>
      <w:tr w14:paraId="35FB9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53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53</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B2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防腐蚀衣</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B7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符合GB 24540-2009以及欧标EN14126防护标准所有要求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88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E6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6B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227 </w:t>
            </w:r>
          </w:p>
        </w:tc>
      </w:tr>
      <w:tr w14:paraId="52ED1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0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2D92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 xml:space="preserve"> 安全设备 </w:t>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w:t>
            </w:r>
          </w:p>
        </w:tc>
      </w:tr>
      <w:tr w14:paraId="45112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BE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54</w:t>
            </w:r>
          </w:p>
        </w:tc>
        <w:tc>
          <w:tcPr>
            <w:tcW w:w="1831" w:type="dxa"/>
            <w:tcBorders>
              <w:top w:val="nil"/>
              <w:left w:val="single" w:color="000000" w:sz="4" w:space="0"/>
              <w:bottom w:val="single" w:color="000000" w:sz="4" w:space="0"/>
              <w:right w:val="single" w:color="000000" w:sz="4" w:space="0"/>
            </w:tcBorders>
            <w:shd w:val="clear" w:color="auto" w:fill="auto"/>
            <w:vAlign w:val="center"/>
          </w:tcPr>
          <w:p w14:paraId="24B8E4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巡更棒 </w:t>
            </w:r>
          </w:p>
        </w:tc>
        <w:tc>
          <w:tcPr>
            <w:tcW w:w="4987" w:type="dxa"/>
            <w:tcBorders>
              <w:top w:val="nil"/>
              <w:left w:val="single" w:color="000000" w:sz="4" w:space="0"/>
              <w:bottom w:val="single" w:color="000000" w:sz="4" w:space="0"/>
              <w:right w:val="single" w:color="000000" w:sz="4" w:space="0"/>
            </w:tcBorders>
            <w:shd w:val="clear" w:color="auto" w:fill="auto"/>
            <w:vAlign w:val="center"/>
          </w:tcPr>
          <w:p w14:paraId="70548F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配置最新CREE XM-L2 U2 LED光源，亮度高达300流明。</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屏幕由一个针对人为破坏而设计的触摸型按钮唤醒，实时显示巡检人员，地点，时间等信息。</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进口RFID读卡芯片，超大读卡天线，兼容性好，读卡距离远。</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整机固定结构采用部队专用防爆设计标准，超级坚固，防水，抗击打。</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巡更点用于安装在要巡逻的位置，无需电源、无需布线，防水、防晒。</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外型尺寸：白色：￠50mmX8mm，黑色：￠30mmX5mm。</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产品重量：5.0g。 </w:t>
            </w:r>
          </w:p>
        </w:tc>
        <w:tc>
          <w:tcPr>
            <w:tcW w:w="968" w:type="dxa"/>
            <w:tcBorders>
              <w:top w:val="nil"/>
              <w:left w:val="single" w:color="000000" w:sz="4" w:space="0"/>
              <w:bottom w:val="single" w:color="000000" w:sz="4" w:space="0"/>
              <w:right w:val="single" w:color="000000" w:sz="4" w:space="0"/>
            </w:tcBorders>
            <w:shd w:val="clear" w:color="auto" w:fill="auto"/>
            <w:noWrap/>
            <w:vAlign w:val="center"/>
          </w:tcPr>
          <w:p w14:paraId="12410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32225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C1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599 </w:t>
            </w:r>
          </w:p>
        </w:tc>
      </w:tr>
      <w:tr w14:paraId="48A15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B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B8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雪糕筒路障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E1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700MM／2KG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33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67373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E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17 </w:t>
            </w:r>
          </w:p>
        </w:tc>
      </w:tr>
      <w:tr w14:paraId="6A70F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E6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56</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27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PVC带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94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20米长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D5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组</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77B381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DA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24 </w:t>
            </w:r>
          </w:p>
        </w:tc>
      </w:tr>
      <w:tr w14:paraId="381F9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F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57</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A0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口哨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90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材质为高级塑料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08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25241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DA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9 </w:t>
            </w:r>
          </w:p>
        </w:tc>
      </w:tr>
      <w:tr w14:paraId="0C199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EA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58</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E8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链子锁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39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锁链不少于1.2米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BA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2813A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5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00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34 </w:t>
            </w:r>
          </w:p>
        </w:tc>
      </w:tr>
      <w:tr w14:paraId="5C3FD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00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59</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C3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招牌/布告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09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悬挂招牌‘危险’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5D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6A71A3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97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24 </w:t>
            </w:r>
          </w:p>
        </w:tc>
      </w:tr>
      <w:tr w14:paraId="405E9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EB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7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标识牌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63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小心地滑，暂停使用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42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449AC1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5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B0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36 </w:t>
            </w:r>
          </w:p>
        </w:tc>
      </w:tr>
      <w:tr w14:paraId="29D6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76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1C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储物柜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92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可选择木制/铁制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5B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组</w:t>
            </w:r>
          </w:p>
        </w:tc>
        <w:tc>
          <w:tcPr>
            <w:tcW w:w="736" w:type="dxa"/>
            <w:tcBorders>
              <w:top w:val="nil"/>
              <w:left w:val="single" w:color="000000" w:sz="4" w:space="0"/>
              <w:bottom w:val="single" w:color="auto" w:sz="4" w:space="0"/>
              <w:right w:val="single" w:color="000000" w:sz="4" w:space="0"/>
            </w:tcBorders>
            <w:shd w:val="clear" w:color="auto" w:fill="auto"/>
            <w:noWrap/>
            <w:vAlign w:val="center"/>
          </w:tcPr>
          <w:p w14:paraId="11F491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19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1010 </w:t>
            </w:r>
          </w:p>
        </w:tc>
      </w:tr>
      <w:tr w14:paraId="36910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AA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D4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对讲机及充电器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FD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对讲机配专用耳机，信号满足地下到顶楼，确保5个频道的畅通 </w:t>
            </w:r>
          </w:p>
        </w:tc>
        <w:tc>
          <w:tcPr>
            <w:tcW w:w="96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46DC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台/套</w:t>
            </w:r>
          </w:p>
        </w:tc>
        <w:tc>
          <w:tcPr>
            <w:tcW w:w="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0A4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20 </w:t>
            </w:r>
          </w:p>
        </w:tc>
        <w:tc>
          <w:tcPr>
            <w:tcW w:w="1128" w:type="dxa"/>
            <w:tcBorders>
              <w:top w:val="single" w:color="000000" w:sz="4" w:space="0"/>
              <w:left w:val="single" w:color="auto" w:sz="4" w:space="0"/>
              <w:bottom w:val="single" w:color="000000" w:sz="4" w:space="0"/>
              <w:right w:val="single" w:color="000000" w:sz="4" w:space="0"/>
            </w:tcBorders>
            <w:shd w:val="clear" w:color="auto" w:fill="auto"/>
            <w:vAlign w:val="center"/>
          </w:tcPr>
          <w:p w14:paraId="249739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1295 </w:t>
            </w:r>
          </w:p>
        </w:tc>
      </w:tr>
      <w:tr w14:paraId="62DEC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2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82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对讲机备用电池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FF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电池的配置，最好能每部1块，以确保紧急情况发生时的使用，亦可根据物业的具体情况配置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8A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块</w:t>
            </w:r>
          </w:p>
        </w:tc>
        <w:tc>
          <w:tcPr>
            <w:tcW w:w="73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2C285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4F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235 </w:t>
            </w:r>
          </w:p>
        </w:tc>
      </w:tr>
      <w:tr w14:paraId="20F37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17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64</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C0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对讲机中转台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13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该种转台的发射功率所到达的效果符合公寓要求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66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12A595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4F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32273 </w:t>
            </w:r>
          </w:p>
        </w:tc>
      </w:tr>
      <w:tr w14:paraId="1E733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6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7C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地障锁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3D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款式和标准由RM和保安经理确定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8A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310B0A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3E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294 </w:t>
            </w:r>
          </w:p>
        </w:tc>
      </w:tr>
      <w:tr w14:paraId="2DDE4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A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66</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C5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强光充电式电筒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A5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2500MAH以上电池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C9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30F53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5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5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66 </w:t>
            </w:r>
          </w:p>
        </w:tc>
      </w:tr>
      <w:tr w14:paraId="006EB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F2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67</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C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“不准停车”标识-落地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64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中国区CI标准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3B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369F6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0C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85 </w:t>
            </w:r>
          </w:p>
        </w:tc>
      </w:tr>
      <w:tr w14:paraId="06A3F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7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68</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23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“不准停车”标识-无架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E1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该标志为张贴版 </w:t>
            </w:r>
          </w:p>
        </w:tc>
        <w:tc>
          <w:tcPr>
            <w:tcW w:w="9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09C69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nil"/>
              <w:left w:val="single" w:color="000000" w:sz="4" w:space="0"/>
              <w:bottom w:val="single" w:color="auto" w:sz="4" w:space="0"/>
              <w:right w:val="single" w:color="000000" w:sz="4" w:space="0"/>
            </w:tcBorders>
            <w:shd w:val="clear" w:color="auto" w:fill="auto"/>
            <w:noWrap/>
            <w:vAlign w:val="center"/>
          </w:tcPr>
          <w:p w14:paraId="1DA306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50 </w:t>
            </w:r>
          </w:p>
        </w:tc>
        <w:tc>
          <w:tcPr>
            <w:tcW w:w="1128" w:type="dxa"/>
            <w:tcBorders>
              <w:top w:val="single" w:color="000000" w:sz="4" w:space="0"/>
              <w:left w:val="single" w:color="000000" w:sz="4" w:space="0"/>
              <w:bottom w:val="single" w:color="auto" w:sz="4" w:space="0"/>
              <w:right w:val="single" w:color="000000" w:sz="4" w:space="0"/>
            </w:tcBorders>
            <w:shd w:val="clear" w:color="auto" w:fill="auto"/>
            <w:vAlign w:val="center"/>
          </w:tcPr>
          <w:p w14:paraId="5BFA5F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42 </w:t>
            </w:r>
          </w:p>
        </w:tc>
      </w:tr>
      <w:tr w14:paraId="3330E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1"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E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69</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EE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手提式扩音器 </w:t>
            </w:r>
          </w:p>
        </w:tc>
        <w:tc>
          <w:tcPr>
            <w:tcW w:w="4987" w:type="dxa"/>
            <w:tcBorders>
              <w:top w:val="single" w:color="000000" w:sz="4" w:space="0"/>
              <w:left w:val="single" w:color="000000" w:sz="4" w:space="0"/>
              <w:bottom w:val="single" w:color="000000" w:sz="4" w:space="0"/>
              <w:right w:val="single" w:color="auto" w:sz="4" w:space="0"/>
            </w:tcBorders>
            <w:shd w:val="clear" w:color="auto" w:fill="auto"/>
            <w:vAlign w:val="center"/>
          </w:tcPr>
          <w:p w14:paraId="0049BF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尺寸:25*15cm；传送距离:&gt;500M(顺风)</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录音时长: 240秒；失真度:小于1%</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产品电压:3.7~6V；电池容量: 1200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待机时间:7.5小时；频响响应:50(HZ)</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产品材质::ABS塑料；电池容量: 喊话/录音/音乐/放音 </w:t>
            </w:r>
          </w:p>
        </w:tc>
        <w:tc>
          <w:tcPr>
            <w:tcW w:w="96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97C9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42AEB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auto" w:sz="4" w:space="0"/>
              <w:left w:val="single" w:color="000000" w:sz="4" w:space="0"/>
              <w:bottom w:val="single" w:color="auto" w:sz="4" w:space="0"/>
              <w:right w:val="single" w:color="auto" w:sz="4" w:space="0"/>
            </w:tcBorders>
            <w:shd w:val="clear" w:color="auto" w:fill="auto"/>
            <w:vAlign w:val="center"/>
          </w:tcPr>
          <w:p w14:paraId="2D058D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149 </w:t>
            </w:r>
          </w:p>
        </w:tc>
      </w:tr>
      <w:tr w14:paraId="73033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EF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D2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出入证吊牌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4B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每三个月更换一次颜色，要有编号 </w:t>
            </w:r>
          </w:p>
        </w:tc>
        <w:tc>
          <w:tcPr>
            <w:tcW w:w="96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B900C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54770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30 </w:t>
            </w:r>
          </w:p>
        </w:tc>
        <w:tc>
          <w:tcPr>
            <w:tcW w:w="1128" w:type="dxa"/>
            <w:tcBorders>
              <w:top w:val="single" w:color="auto" w:sz="4" w:space="0"/>
              <w:left w:val="single" w:color="000000" w:sz="4" w:space="0"/>
              <w:bottom w:val="single" w:color="000000" w:sz="4" w:space="0"/>
              <w:right w:val="single" w:color="000000" w:sz="4" w:space="0"/>
            </w:tcBorders>
            <w:shd w:val="clear" w:color="auto" w:fill="auto"/>
            <w:vAlign w:val="center"/>
          </w:tcPr>
          <w:p w14:paraId="4C77A0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 </w:t>
            </w:r>
          </w:p>
        </w:tc>
      </w:tr>
      <w:tr w14:paraId="4108A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1D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99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烟雾报警测试仪(可放烟雾)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62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DY2000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C2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2CE47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BA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2713 </w:t>
            </w:r>
          </w:p>
        </w:tc>
      </w:tr>
      <w:tr w14:paraId="25BE2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4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4E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一次呼吸器（40式）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FA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每个卧室配置2个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0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4A7507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296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E3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68 </w:t>
            </w:r>
          </w:p>
        </w:tc>
      </w:tr>
      <w:tr w14:paraId="58EA4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1C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90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雨衣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AB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最好是蓝山，分体式，有夜光标志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94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682598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4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B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130 </w:t>
            </w:r>
          </w:p>
        </w:tc>
      </w:tr>
      <w:tr w14:paraId="216C4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12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74</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5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雨鞋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03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深腰，不低于50CM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1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双</w:t>
            </w:r>
          </w:p>
        </w:tc>
        <w:tc>
          <w:tcPr>
            <w:tcW w:w="736" w:type="dxa"/>
            <w:tcBorders>
              <w:top w:val="nil"/>
              <w:left w:val="single" w:color="000000" w:sz="4" w:space="0"/>
              <w:bottom w:val="single" w:color="000000" w:sz="4" w:space="0"/>
              <w:right w:val="single" w:color="000000" w:sz="4" w:space="0"/>
            </w:tcBorders>
            <w:shd w:val="clear" w:color="auto" w:fill="auto"/>
            <w:noWrap/>
            <w:vAlign w:val="center"/>
          </w:tcPr>
          <w:p w14:paraId="103B0C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4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36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45 </w:t>
            </w:r>
          </w:p>
        </w:tc>
      </w:tr>
      <w:tr w14:paraId="2CCD1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5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F1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执行记录仪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36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1296P／4800像素／140广角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CB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E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22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1218 </w:t>
            </w:r>
          </w:p>
        </w:tc>
      </w:tr>
      <w:tr w14:paraId="088D7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48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76</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E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防爆盾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C8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900*500mm/PC透明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0D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21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77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171 </w:t>
            </w:r>
          </w:p>
        </w:tc>
      </w:tr>
      <w:tr w14:paraId="01170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CC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77</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94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防爆安全帽 </w:t>
            </w:r>
          </w:p>
        </w:tc>
        <w:tc>
          <w:tcPr>
            <w:tcW w:w="4987" w:type="dxa"/>
            <w:tcBorders>
              <w:top w:val="nil"/>
              <w:left w:val="nil"/>
              <w:bottom w:val="nil"/>
              <w:right w:val="nil"/>
            </w:tcBorders>
            <w:shd w:val="clear" w:color="auto" w:fill="auto"/>
            <w:vAlign w:val="center"/>
          </w:tcPr>
          <w:p w14:paraId="0EA55F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均码；PC合金工程塑料；0.56kg</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CA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F2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8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70 </w:t>
            </w:r>
          </w:p>
        </w:tc>
      </w:tr>
      <w:tr w14:paraId="596A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3E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78</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2C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防暴棍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B5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橡胶棍48CM*1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74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30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8A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45 </w:t>
            </w:r>
          </w:p>
        </w:tc>
      </w:tr>
      <w:tr w14:paraId="4428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4C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79</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F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防爆叉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CA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长度:收130cm，伸205cm</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壁厚:1.2mm重量:1.2kg；叉距:47cm</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叉口直径:20mm；管径:32mm；尾部宽度:12cm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A2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2E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8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77 </w:t>
            </w:r>
          </w:p>
        </w:tc>
      </w:tr>
      <w:tr w14:paraId="5F73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D4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B1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微型消防站柜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75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金属材质</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1800mm*900mm*400mm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1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组</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1D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4B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1010 </w:t>
            </w:r>
          </w:p>
        </w:tc>
      </w:tr>
      <w:tr w14:paraId="0F24C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3"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B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4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防刺背心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8C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材质:高锰钢内胆+防水牛津布</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颜色:黑色；防护面积:0.3m2</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工艺:高锰钢板叠铆；重量:约2.5kg</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尺码:均码；防护级别:24焦耳动能</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防刺重量:830g/m2(0.3m2)；</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防刺面积:&lt;2.8kg/m2单层面密度184g/m2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E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6F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AB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551 </w:t>
            </w:r>
          </w:p>
        </w:tc>
      </w:tr>
      <w:tr w14:paraId="505D5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2"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A5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B3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防爆毯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05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尺寸重量:1.2x1.2m---10kg，1.6x1.6m---12kg</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材质:高强高模超高分子量聚乙烯纤维UD布和机织布制作标准:XA01型1.6x1.6m防爆毯，选用防破片性能优越的高</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强高模超高分子量聚乙烯纤维DU布为基本材料，用特殊的缝制工艺保证对爆炸破片所产生的能量充分吸收按照新防爆毯测试标准《GA69-2007》装备</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质量监督检测中心的检测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E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24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76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231 </w:t>
            </w:r>
          </w:p>
        </w:tc>
      </w:tr>
      <w:tr w14:paraId="3155B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59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F1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佩备警示灯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3C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外形尺寸:8.8cm*3.2cm*1.6cm</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重量:约50g</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工作电源可充电锂电池；充电电源:USB接口</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灯光效果红蓝频闪+白光照明</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持续工作时间&lt;16h；  安装方式:挂夹</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可视距离:500m；   防水防尘等级IP64</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使用环境:-30℃-50℃；  闪亮频率8HZ</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LED灯珠数量 18颗；位置切换方式 手工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99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DC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2A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41 </w:t>
            </w:r>
          </w:p>
        </w:tc>
      </w:tr>
      <w:tr w14:paraId="3198E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6A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84</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1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车底镜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33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产品整体尺寸:直径310MM；镜面承压重量:最大5KG</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杆子伸张总长度:1米4*4节；杆子缩短总长度:500MM(弯)</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CF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34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B2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197 </w:t>
            </w:r>
          </w:p>
        </w:tc>
      </w:tr>
      <w:tr w14:paraId="6AE9A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7"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7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85</w:t>
            </w:r>
          </w:p>
        </w:tc>
        <w:tc>
          <w:tcPr>
            <w:tcW w:w="1831" w:type="dxa"/>
            <w:tcBorders>
              <w:top w:val="single" w:color="000000" w:sz="4" w:space="0"/>
              <w:left w:val="single" w:color="000000" w:sz="4" w:space="0"/>
              <w:bottom w:val="nil"/>
              <w:right w:val="single" w:color="000000" w:sz="4" w:space="0"/>
            </w:tcBorders>
            <w:shd w:val="clear" w:color="auto" w:fill="auto"/>
            <w:vAlign w:val="center"/>
          </w:tcPr>
          <w:p w14:paraId="64B56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防汛专用沙袋 </w:t>
            </w:r>
          </w:p>
        </w:tc>
        <w:tc>
          <w:tcPr>
            <w:tcW w:w="4987" w:type="dxa"/>
            <w:tcBorders>
              <w:top w:val="single" w:color="000000" w:sz="4" w:space="0"/>
              <w:left w:val="single" w:color="000000" w:sz="4" w:space="0"/>
              <w:bottom w:val="nil"/>
              <w:right w:val="single" w:color="000000" w:sz="4" w:space="0"/>
            </w:tcBorders>
            <w:shd w:val="clear" w:color="auto" w:fill="auto"/>
            <w:vAlign w:val="center"/>
          </w:tcPr>
          <w:p w14:paraId="360473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产品颜色:军绿色</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产品材质:加厚帆布</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印刷工艺:丝网印刷，经久耐用不褪色封口形式:抽绳式封口/拉链式封口产品尺寸:小号(25x50cm)装沙8kg中号(25x70cm)装沙15kg装沙20kg大号(30x70cm) </w:t>
            </w:r>
          </w:p>
        </w:tc>
        <w:tc>
          <w:tcPr>
            <w:tcW w:w="968" w:type="dxa"/>
            <w:tcBorders>
              <w:top w:val="single" w:color="000000" w:sz="4" w:space="0"/>
              <w:left w:val="single" w:color="000000" w:sz="4" w:space="0"/>
              <w:bottom w:val="nil"/>
              <w:right w:val="single" w:color="000000" w:sz="4" w:space="0"/>
            </w:tcBorders>
            <w:shd w:val="clear" w:color="auto" w:fill="auto"/>
            <w:noWrap/>
            <w:vAlign w:val="center"/>
          </w:tcPr>
          <w:p w14:paraId="287499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nil"/>
              <w:right w:val="single" w:color="000000" w:sz="4" w:space="0"/>
            </w:tcBorders>
            <w:shd w:val="clear" w:color="auto" w:fill="auto"/>
            <w:noWrap/>
            <w:vAlign w:val="center"/>
          </w:tcPr>
          <w:p w14:paraId="413FAC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40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1E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5 </w:t>
            </w:r>
          </w:p>
        </w:tc>
      </w:tr>
      <w:tr w14:paraId="547E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10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4C22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w:t>
            </w:r>
            <w:r>
              <w:rPr>
                <w:rFonts w:hint="eastAsia" w:ascii="黑体" w:hAnsi="黑体" w:eastAsia="黑体" w:cs="黑体"/>
                <w:i w:val="0"/>
                <w:iCs w:val="0"/>
                <w:color w:val="000000"/>
                <w:kern w:val="0"/>
                <w:sz w:val="22"/>
                <w:szCs w:val="22"/>
                <w:u w:val="none"/>
                <w:lang w:val="en-US" w:eastAsia="zh-CN" w:bidi="ar"/>
              </w:rPr>
              <w:t>工程部-技工个人工具</w:t>
            </w:r>
            <w:r>
              <w:rPr>
                <w:rFonts w:hint="eastAsia" w:ascii="黑体" w:hAnsi="黑体" w:eastAsia="黑体" w:cs="黑体"/>
                <w:i w:val="0"/>
                <w:iCs w:val="0"/>
                <w:color w:val="000000"/>
                <w:kern w:val="0"/>
                <w:sz w:val="20"/>
                <w:szCs w:val="20"/>
                <w:u w:val="none"/>
                <w:lang w:val="en-US" w:eastAsia="zh-CN" w:bidi="ar"/>
              </w:rPr>
              <w:t xml:space="preserve"> </w:t>
            </w:r>
          </w:p>
        </w:tc>
      </w:tr>
      <w:tr w14:paraId="68030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0A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86</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F4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测试笔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1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Test Range 100 - 500V, 测试范围100至500伏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3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E6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A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22 </w:t>
            </w:r>
          </w:p>
        </w:tc>
      </w:tr>
      <w:tr w14:paraId="7F355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81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87</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5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锂电防水强光手电（1W-3W)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0E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3000毫安26650锂电池-Type-c 快充口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4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FC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5D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141 </w:t>
            </w:r>
          </w:p>
        </w:tc>
      </w:tr>
      <w:tr w14:paraId="092A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07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88</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B4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公制内六角扳手组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55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7件公制滚珠站内六角扳手组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7F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C2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54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60 </w:t>
            </w:r>
          </w:p>
        </w:tc>
      </w:tr>
      <w:tr w14:paraId="27B90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2E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89</w:t>
            </w: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1D26F">
            <w:pPr>
              <w:jc w:val="center"/>
              <w:rPr>
                <w:rFonts w:hint="eastAsia" w:asciiTheme="minorEastAsia" w:hAnsiTheme="minorEastAsia" w:eastAsiaTheme="minorEastAsia" w:cstheme="minorEastAsia"/>
                <w:i w:val="0"/>
                <w:iCs w:val="0"/>
                <w:color w:val="000000"/>
                <w:sz w:val="20"/>
                <w:szCs w:val="20"/>
                <w:u w:val="none"/>
              </w:rPr>
            </w:pP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BC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7件英制滚珠站内六角扳手组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F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1D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8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185 </w:t>
            </w:r>
          </w:p>
        </w:tc>
      </w:tr>
      <w:tr w14:paraId="130A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7A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5C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多用途弹簧刀（电工刀）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48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备有安全定位钮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6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1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3A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76 </w:t>
            </w:r>
          </w:p>
        </w:tc>
      </w:tr>
      <w:tr w14:paraId="533A0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4B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9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活络板手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B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10英寸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8E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76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7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61 </w:t>
            </w:r>
          </w:p>
        </w:tc>
      </w:tr>
      <w:tr w14:paraId="2C51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9E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8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活络板手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6C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8英寸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74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3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F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37 </w:t>
            </w:r>
          </w:p>
        </w:tc>
      </w:tr>
      <w:tr w14:paraId="36E88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5F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9F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8英寸老虎钳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FF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手柄具有高效绝缘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E7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63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0E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181 </w:t>
            </w:r>
          </w:p>
        </w:tc>
      </w:tr>
      <w:tr w14:paraId="42BF4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D2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94</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B6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斜口钳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01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手柄具有高效绝缘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D7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9C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DE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139 </w:t>
            </w:r>
          </w:p>
        </w:tc>
      </w:tr>
      <w:tr w14:paraId="6B23E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02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CA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尖嘴钳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84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手柄具有高效绝缘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62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36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25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129 </w:t>
            </w:r>
          </w:p>
        </w:tc>
      </w:tr>
      <w:tr w14:paraId="0011B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8E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96</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62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5米卷尺（5M）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2F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可读英，公卷尺，5米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D1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3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09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45 </w:t>
            </w:r>
          </w:p>
        </w:tc>
      </w:tr>
      <w:tr w14:paraId="67EC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9F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97</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6A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手提铁皮工具箱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F4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可容纳个人所有工具，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F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个 </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AE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4E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341 </w:t>
            </w:r>
          </w:p>
        </w:tc>
      </w:tr>
      <w:tr w14:paraId="1C0F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3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98</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D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电动螺丝刀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3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22件套装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3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组 </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00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DB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152 </w:t>
            </w:r>
          </w:p>
        </w:tc>
      </w:tr>
      <w:tr w14:paraId="6C462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E9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99</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51D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一字螺丝批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B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8英寸,手柄具有高效绝缘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06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个 </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37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4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32 </w:t>
            </w:r>
          </w:p>
        </w:tc>
      </w:tr>
      <w:tr w14:paraId="1BDD1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D2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DE52F">
            <w:pPr>
              <w:jc w:val="center"/>
              <w:rPr>
                <w:rFonts w:hint="eastAsia" w:asciiTheme="minorEastAsia" w:hAnsiTheme="minorEastAsia" w:eastAsiaTheme="minorEastAsia" w:cstheme="minorEastAsia"/>
                <w:i w:val="0"/>
                <w:iCs w:val="0"/>
                <w:color w:val="000000"/>
                <w:sz w:val="20"/>
                <w:szCs w:val="20"/>
                <w:u w:val="none"/>
              </w:rPr>
            </w:pP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F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6英寸,手柄具有高效绝缘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4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个 </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4D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B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29 </w:t>
            </w:r>
          </w:p>
        </w:tc>
      </w:tr>
      <w:tr w14:paraId="60855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8E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101</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21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十字螺丝批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C3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8英寸,手柄具有高效绝缘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D1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个 </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6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F9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40 </w:t>
            </w:r>
          </w:p>
        </w:tc>
      </w:tr>
      <w:tr w14:paraId="0E53C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F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102</w:t>
            </w: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2B921">
            <w:pPr>
              <w:jc w:val="center"/>
              <w:rPr>
                <w:rFonts w:hint="eastAsia" w:asciiTheme="minorEastAsia" w:hAnsiTheme="minorEastAsia" w:eastAsiaTheme="minorEastAsia" w:cstheme="minorEastAsia"/>
                <w:i w:val="0"/>
                <w:iCs w:val="0"/>
                <w:color w:val="000000"/>
                <w:sz w:val="20"/>
                <w:szCs w:val="20"/>
                <w:u w:val="none"/>
              </w:rPr>
            </w:pP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D7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6英寸,手柄具有高效绝缘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00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个 </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5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62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30 </w:t>
            </w:r>
          </w:p>
        </w:tc>
      </w:tr>
      <w:tr w14:paraId="0CB9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E8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5B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美工刀片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72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18mm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8A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E0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F2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22 </w:t>
            </w:r>
          </w:p>
        </w:tc>
      </w:tr>
      <w:tr w14:paraId="7DDF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91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104</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41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小钢锯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4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6 inches, 6寸锯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7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90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D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30 </w:t>
            </w:r>
          </w:p>
        </w:tc>
      </w:tr>
      <w:tr w14:paraId="6BBEB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4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3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6寸锯条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8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For cutting metal 锯铁用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C4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包</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18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4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16 </w:t>
            </w:r>
          </w:p>
        </w:tc>
      </w:tr>
      <w:tr w14:paraId="219F5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9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106</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E8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大力钳</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8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inches 10英寸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C6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92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B5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38FBE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8C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107</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C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水电工钳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74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8 inches, 8英寸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F6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5E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D5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25 </w:t>
            </w:r>
          </w:p>
        </w:tc>
      </w:tr>
      <w:tr w14:paraId="12753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CD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108</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28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珠宝螺丝刀组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CF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6件套带有一，十字螺丝批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8D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套装（盒）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68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4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3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17 </w:t>
            </w:r>
          </w:p>
        </w:tc>
      </w:tr>
      <w:tr w14:paraId="10768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4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109</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215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一字螺丝批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9A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8英寸,手柄具有高效绝缘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B7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个 </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27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3E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31 </w:t>
            </w:r>
          </w:p>
        </w:tc>
      </w:tr>
      <w:tr w14:paraId="7BC03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D9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110</w:t>
            </w: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EB562">
            <w:pPr>
              <w:jc w:val="center"/>
              <w:rPr>
                <w:rFonts w:hint="eastAsia" w:asciiTheme="minorEastAsia" w:hAnsiTheme="minorEastAsia" w:eastAsiaTheme="minorEastAsia" w:cstheme="minorEastAsia"/>
                <w:i w:val="0"/>
                <w:iCs w:val="0"/>
                <w:color w:val="000000"/>
                <w:sz w:val="20"/>
                <w:szCs w:val="20"/>
                <w:u w:val="none"/>
              </w:rPr>
            </w:pP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1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6英寸,手柄具有高效绝缘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8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个 </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8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C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27 </w:t>
            </w:r>
          </w:p>
        </w:tc>
      </w:tr>
      <w:tr w14:paraId="395D4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3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111</w:t>
            </w: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74A9A">
            <w:pPr>
              <w:jc w:val="center"/>
              <w:rPr>
                <w:rFonts w:hint="eastAsia" w:asciiTheme="minorEastAsia" w:hAnsiTheme="minorEastAsia" w:eastAsiaTheme="minorEastAsia" w:cstheme="minorEastAsia"/>
                <w:i w:val="0"/>
                <w:iCs w:val="0"/>
                <w:color w:val="000000"/>
                <w:sz w:val="20"/>
                <w:szCs w:val="20"/>
                <w:u w:val="none"/>
              </w:rPr>
            </w:pP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66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4英寸,手柄具有高效绝缘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8B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个 </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C4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2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17 </w:t>
            </w:r>
          </w:p>
        </w:tc>
      </w:tr>
      <w:tr w14:paraId="3473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68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112</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2C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十字螺丝批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0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8英寸,手柄具有高效绝缘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FE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个 </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3B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4B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35 </w:t>
            </w:r>
          </w:p>
        </w:tc>
      </w:tr>
      <w:tr w14:paraId="7E5B1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5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113</w:t>
            </w: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72346">
            <w:pPr>
              <w:jc w:val="center"/>
              <w:rPr>
                <w:rFonts w:hint="eastAsia" w:asciiTheme="minorEastAsia" w:hAnsiTheme="minorEastAsia" w:eastAsiaTheme="minorEastAsia" w:cstheme="minorEastAsia"/>
                <w:i w:val="0"/>
                <w:iCs w:val="0"/>
                <w:color w:val="000000"/>
                <w:sz w:val="20"/>
                <w:szCs w:val="20"/>
                <w:u w:val="none"/>
              </w:rPr>
            </w:pP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6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6英寸,手柄具有高效绝缘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0C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个 </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4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07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30 </w:t>
            </w:r>
          </w:p>
        </w:tc>
      </w:tr>
      <w:tr w14:paraId="12DA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B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114</w:t>
            </w: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CA33D">
            <w:pPr>
              <w:jc w:val="center"/>
              <w:rPr>
                <w:rFonts w:hint="eastAsia" w:asciiTheme="minorEastAsia" w:hAnsiTheme="minorEastAsia" w:eastAsiaTheme="minorEastAsia" w:cstheme="minorEastAsia"/>
                <w:i w:val="0"/>
                <w:iCs w:val="0"/>
                <w:color w:val="000000"/>
                <w:sz w:val="20"/>
                <w:szCs w:val="20"/>
                <w:u w:val="none"/>
              </w:rPr>
            </w:pP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1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4英寸,手柄具有高效绝缘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F7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个 </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F4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9C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24 </w:t>
            </w:r>
          </w:p>
        </w:tc>
      </w:tr>
      <w:tr w14:paraId="2FFE7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F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57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钢板尺 一米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AD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with Metric and Imperial value, 可读公，英数字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00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6E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0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33 </w:t>
            </w:r>
          </w:p>
        </w:tc>
      </w:tr>
      <w:tr w14:paraId="6464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8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116</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D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钢锉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5B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12 inches length Half File, 12英寸长圆锉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9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81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17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63 </w:t>
            </w:r>
          </w:p>
        </w:tc>
      </w:tr>
      <w:tr w14:paraId="3C865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18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117</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B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钢锉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88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12 inches length Second Cut File, 12英寸长平锉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46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56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A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73 </w:t>
            </w:r>
          </w:p>
        </w:tc>
      </w:tr>
      <w:tr w14:paraId="109B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5A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118</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E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钢锉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C0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12 inches length Half Round File, 12英寸长半圆锉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4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F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C6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98 </w:t>
            </w:r>
          </w:p>
        </w:tc>
      </w:tr>
      <w:tr w14:paraId="1F2D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0E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119</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46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可燃气体检漏仪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8A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Combustible Gasses Detected (Partial List) Methane, Natural Gas, Gasoline, Diesel, Propane (LPG), Butane, Kerosene, Sensitivity 30ppm (methane) ；Sensor Type Low power semiconductor</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Leak Indication Audio / Visual</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测天燃气泄漏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F2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3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69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161 </w:t>
            </w:r>
          </w:p>
        </w:tc>
      </w:tr>
      <w:tr w14:paraId="3AD0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95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49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卡簧钳（内、外）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2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尺寸规格：常见的有6寸、7寸、9寸等。如7寸卡簧钳总长约170-180mm，9寸卡簧钳总长约225mm左右。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B5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DE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25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164 </w:t>
            </w:r>
          </w:p>
        </w:tc>
      </w:tr>
      <w:tr w14:paraId="58620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07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82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小型锉刀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E0D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 xml:space="preserve"> 7套装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5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B9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76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52 </w:t>
            </w:r>
          </w:p>
        </w:tc>
      </w:tr>
      <w:tr w14:paraId="6067D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3"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4B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1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30件套扳手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8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Ring and Open End Metric &amp; Imperial, 圆，开口公,英制    6, 7, 8, 9, 10, 11, 12, 13, 14, 15, 16, 17, 18, 19, 21, 22, 24mm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 5/16”, 3/8”, 7/16”, 1/2”, 9/16”, 5/8”, 11/16”, 3/4”, 13/16”, 7/8”, 15/16”, 1”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24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4F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17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1417 </w:t>
            </w:r>
          </w:p>
        </w:tc>
      </w:tr>
      <w:tr w14:paraId="760DF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69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88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27件套扳手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B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Complete Set in Metric . 公制 ，按套购买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4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D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4B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1110 </w:t>
            </w:r>
          </w:p>
        </w:tc>
      </w:tr>
      <w:tr w14:paraId="2A5F7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FF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124</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D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呆扳手（公制、英制）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DB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Imperial: 5/32; 3/16; 13/64; 7/32; 15/64; 1/4; 9/32; 5/16; 11/32; 3/8; 7/16; 1/2; 9/16                                                                                  Metric: 6, 7, 8, 9, 10, 11, 12, 13, 14, 15, 16, 17, 18, 19, 21, 22, 24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0B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各1套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A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D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1348 </w:t>
            </w:r>
          </w:p>
        </w:tc>
      </w:tr>
      <w:tr w14:paraId="4E41E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1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E2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呆扳手（公制、英制）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A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Imperial: 5/32; 3/16; 13/64; 7/32; 15/64; 1/4; 9/32; 5/16; 11/32; 3/8; 7/16; 1/2; 9/16                                                                                  Metric: 6, 7, 8, 9, 10, 11, 12, 13, 14, 15, 16, 17, 18, 19, 21, 22, 24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70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各1套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63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6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1383 </w:t>
            </w:r>
          </w:p>
        </w:tc>
      </w:tr>
      <w:tr w14:paraId="37ADF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B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126</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F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27件套扳手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F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Complete Set in Imperial. 英制，按套购买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F3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57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00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1043 </w:t>
            </w:r>
          </w:p>
        </w:tc>
      </w:tr>
      <w:tr w14:paraId="1FFF9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20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127</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0C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电烙铁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B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15Watts , 15瓦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2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70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E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66 </w:t>
            </w:r>
          </w:p>
        </w:tc>
      </w:tr>
      <w:tr w14:paraId="6A20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0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128</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A1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电烙铁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E1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40Watts, 40瓦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7C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65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B7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48 </w:t>
            </w:r>
          </w:p>
        </w:tc>
      </w:tr>
      <w:tr w14:paraId="6CD49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CD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129</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2E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焊锡丝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89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60/40 (tin锡/lead铅) 1.0mm diameter（直径）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70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9C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5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0B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31 </w:t>
            </w:r>
          </w:p>
        </w:tc>
      </w:tr>
      <w:tr w14:paraId="38DB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A5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A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管钳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7B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12英寸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01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90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C0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117 </w:t>
            </w:r>
          </w:p>
        </w:tc>
      </w:tr>
      <w:tr w14:paraId="59753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7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69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管钳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9C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18英寸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B9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00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E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183 </w:t>
            </w:r>
          </w:p>
        </w:tc>
      </w:tr>
      <w:tr w14:paraId="0A6EC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31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E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管子钳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76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8 inches 8英寸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31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99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0F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63 </w:t>
            </w:r>
          </w:p>
        </w:tc>
      </w:tr>
      <w:tr w14:paraId="08E57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46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7D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布剪刀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C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20CM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0A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CC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7E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32 </w:t>
            </w:r>
          </w:p>
        </w:tc>
      </w:tr>
      <w:tr w14:paraId="3300D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3D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134</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5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铁皮剪刀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3E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Cutting length 1-3/8" （切割长度）</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Made of 18 gauge metal</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Overall Length 9-3/4"  总长度</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Non Slip Jaws and Grips  防滑把手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20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45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B7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106 </w:t>
            </w:r>
          </w:p>
        </w:tc>
      </w:tr>
      <w:tr w14:paraId="29A3E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2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F8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硅胶枪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1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Accepts all standard 310ml cartridges （能够使用310毫升的硅胶囊）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42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36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5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2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50 </w:t>
            </w:r>
          </w:p>
        </w:tc>
      </w:tr>
      <w:tr w14:paraId="496E8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DC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136</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53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麻花钻头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F9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Size(s)  inches（英寸） 1/16, 5/64, 3/32, 7/64, 1/8, 9/64, 5/32, 11/64, 3/16, 13/64, 7/32, 15/64, 1/4, 17/64, 9/32, 19/64, 5/16, 21/64, 11/32, 23/64, 3/8, 25/64, 13/32, 27/64, 7/16, 29/64, 15/32, 31/64, 1/2.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76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CF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3E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723 </w:t>
            </w:r>
          </w:p>
        </w:tc>
      </w:tr>
      <w:tr w14:paraId="54C55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9"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95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137</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6B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冲击钻头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77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5mm x 50 mmx 85mm 2 pieces</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5.5mm x 50mm x 85mm 2 pieces</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6mm x 60mm x 100mm 2 pieces</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7mm x 60mm x 100mm 2 pieces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8mm x 80mm x 120mm 2 pieces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3C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5D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98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63 </w:t>
            </w:r>
          </w:p>
        </w:tc>
      </w:tr>
      <w:tr w14:paraId="2F37E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6E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138</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8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护目镜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CA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Large viewing lens: 3-7/8 in. x 1-1/2 in.，UV/IR protection， High-impact polyamide nylon construction  大的测目镜尺寸    材料为高强度塑料</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9D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5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3B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45 </w:t>
            </w:r>
          </w:p>
        </w:tc>
      </w:tr>
      <w:tr w14:paraId="5702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A7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139</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0D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胶锤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D3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Double-Faced Solid Rubber Head 双面橡皮锤头</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Round Striking Surfaces</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Rugged Hardwood Handle  配有结实牢靠的木柄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04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D7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38 </w:t>
            </w:r>
          </w:p>
        </w:tc>
      </w:tr>
      <w:tr w14:paraId="183FF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9D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F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铁锤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56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2lb 2磅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9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13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BA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105 </w:t>
            </w:r>
          </w:p>
        </w:tc>
      </w:tr>
      <w:tr w14:paraId="3BD2F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5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8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铁锤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7A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1lb 1磅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42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24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6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92 </w:t>
            </w:r>
          </w:p>
        </w:tc>
      </w:tr>
      <w:tr w14:paraId="305A9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A4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A3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羊角锤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56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钢管柄羊角锤80Z(250G)；净重:0.320kg</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总长:243mm；锤头长:100mm锤面宽:23mm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B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89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5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21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76 </w:t>
            </w:r>
          </w:p>
        </w:tc>
      </w:tr>
      <w:tr w14:paraId="46591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F0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6C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拉铆枪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DB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For Multi Range, 3.2mm to 4.8mm rivets3.2毫米至4.8毫米的范围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9F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27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1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104 </w:t>
            </w:r>
          </w:p>
        </w:tc>
      </w:tr>
      <w:tr w14:paraId="46535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4A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144</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B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拉铆钉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1C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3.2mm- 3 kilograms, 4.0mm- 3 kilograms, 4.8mm- 3 kilograms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7C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9B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16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13 </w:t>
            </w:r>
          </w:p>
        </w:tc>
      </w:tr>
      <w:tr w14:paraId="03883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3D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DE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玻璃吸盘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30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每个吸盘可承受50公斤的重量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E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3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4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BC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53 </w:t>
            </w:r>
          </w:p>
        </w:tc>
      </w:tr>
      <w:tr w14:paraId="021D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72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146</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E1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木工锯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D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单向手柄、三角型、长度不少于40cm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8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C5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45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32 </w:t>
            </w:r>
          </w:p>
        </w:tc>
      </w:tr>
      <w:tr w14:paraId="6EBBD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1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147</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1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网络、电话压线钳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EA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for RJ 45, RJ 12, RJ 11（水晶头号码）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EC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6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9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43 </w:t>
            </w:r>
          </w:p>
        </w:tc>
      </w:tr>
      <w:tr w14:paraId="1C088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BC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148</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B1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拖线盘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D3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3 Phase (380V) 20 meter length, 3相（380伏）20米长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7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盘</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3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4F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390 </w:t>
            </w:r>
          </w:p>
        </w:tc>
      </w:tr>
      <w:tr w14:paraId="31F77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5F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149</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8A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游标卡尺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80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Dial Caliper, Stainless Steel, Inch, Standard Jaw, For Depth, Inside, Outside, Step Measurements（带表的卡尺）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A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8D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60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350 </w:t>
            </w:r>
          </w:p>
        </w:tc>
      </w:tr>
      <w:tr w14:paraId="34DBD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8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4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皮尺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0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Hand-stitched leather housing with brass winding mechanism. Strong, stretch-resistant 10 m | 33 ft. tape made from Fiberon. Metric and imperial measurements in a large, clean font for easy readability at a glance（10米）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E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7A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84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17 </w:t>
            </w:r>
          </w:p>
        </w:tc>
      </w:tr>
      <w:tr w14:paraId="30F65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DD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2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空调用偏心型扩孔器（英制）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B0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Size: for 5-19mm O.D.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A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CB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E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198 </w:t>
            </w:r>
          </w:p>
        </w:tc>
      </w:tr>
      <w:tr w14:paraId="79A03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9"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73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FD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压线钳（电线）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top"/>
          </w:tcPr>
          <w:p w14:paraId="13D685D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kinds of crimpers for insulated and non-insulated terminals, c/w a wire cutter, screw cutters for ISO M2.6 / M3 / M3.5 / M4 / M5 (A.W.G. 20 &amp; 22 / 18 / 16 / 14 / 12 / 10) and wire strippers for 0.5 / 0.75 / 1.25 / 2.0 / 3.5 / 5.5 mm2.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A8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7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9A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35 </w:t>
            </w:r>
          </w:p>
        </w:tc>
      </w:tr>
      <w:tr w14:paraId="1655D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11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18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打线器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7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配线架用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D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3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38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558 </w:t>
            </w:r>
          </w:p>
        </w:tc>
      </w:tr>
      <w:tr w14:paraId="110B5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8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154</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5F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多功能剥线钳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CD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Size: ~6.7" x 3.3" x 0.7" (L*W*G)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D3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F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F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110 </w:t>
            </w:r>
          </w:p>
        </w:tc>
      </w:tr>
      <w:tr w14:paraId="5727E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3B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C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手动疏通机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C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Material Metal, Plastic （金属材料，塑料手柄）</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Handle Size 10 x 2.8cm/ 3.9" x 1.1" (L*D)   手柄尺寸；Total Length 1.7M 总长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8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DE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56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232 </w:t>
            </w:r>
          </w:p>
        </w:tc>
      </w:tr>
      <w:tr w14:paraId="36592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C9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156</w:t>
            </w:r>
          </w:p>
        </w:tc>
        <w:tc>
          <w:tcPr>
            <w:tcW w:w="1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21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泵浦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BE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6英寸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7C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A3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2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1365 </w:t>
            </w:r>
          </w:p>
        </w:tc>
      </w:tr>
      <w:tr w14:paraId="754B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B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157</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30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黄油枪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B4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工作压力:4500PSI；最大工作压力:6000PSI</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出油量:10z/40次；筒装黄油容量:14 02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78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32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3E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332 </w:t>
            </w:r>
          </w:p>
        </w:tc>
      </w:tr>
      <w:tr w14:paraId="12CCC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A4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158</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7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油壶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9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产品材质:铜质枪头；产品货号:DL2401</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产品尺寸:161x127mm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B7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支</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68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0D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13 </w:t>
            </w:r>
          </w:p>
        </w:tc>
      </w:tr>
      <w:tr w14:paraId="10480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B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159</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C3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孔型钻头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E0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Diameter: (mm)16, 19, 22, 25, 29, 32, 35, 38, 44, 51, 64, 76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DD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6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D5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295 </w:t>
            </w:r>
          </w:p>
        </w:tc>
      </w:tr>
      <w:tr w14:paraId="701F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1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70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三脚拉马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F2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碳素钢锻造工业级三爪拉马</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三爪可变两爪 硬度高 拉力大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0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CA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EB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343 </w:t>
            </w:r>
          </w:p>
        </w:tc>
      </w:tr>
      <w:tr w14:paraId="3CFE8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E6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6D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标准泥铲（泥水工用）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7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材质:45号钢；热处理工艺:等温盐浴淬火+等温回火淬火硬度:HRC40-48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3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7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5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C4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43 </w:t>
            </w:r>
          </w:p>
        </w:tc>
      </w:tr>
      <w:tr w14:paraId="64292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17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0E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冲孔器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F1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Diameter: (mm) 3mm, 4mm, 5mm, 6mm, 7mm, 8mm, 10mm, 11mm, 12mm, 14mm, 16mm and 19mm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69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26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66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679 </w:t>
            </w:r>
          </w:p>
        </w:tc>
      </w:tr>
      <w:tr w14:paraId="4891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3D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99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漏电相位检测仪</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72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相位仪（10A/16A)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6E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1B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F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71 </w:t>
            </w:r>
          </w:p>
        </w:tc>
      </w:tr>
      <w:tr w14:paraId="146D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7"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E6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164</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00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组合丝攻套装</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1AD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尺寸规格:常见规格有M30.5、M40.7、M50.8、M61、M81.25、M101.5、M121.75、M142、M162、M182.5、M202.5、M243等,前面的数字表示公称直径,后面的数字表示螺距。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68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6F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7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514 </w:t>
            </w:r>
          </w:p>
        </w:tc>
      </w:tr>
      <w:tr w14:paraId="7CFFF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8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40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数字万用表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86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Able to measure AC, DC, Ohms, Continuity, 可量交流电，直流电，欧姆，连续性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27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0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5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FB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594 </w:t>
            </w:r>
          </w:p>
        </w:tc>
      </w:tr>
      <w:tr w14:paraId="1A589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97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166</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31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测试用话机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93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市场上常用规格即可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90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部</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7D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7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56 </w:t>
            </w:r>
          </w:p>
        </w:tc>
      </w:tr>
      <w:tr w14:paraId="7C75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E7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167</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38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测线器（网络、电话）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774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The max working current Emitter=3km  最大工作电流；Volume Regulate Function Yes （功能调节）</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Earphone for noise environment Yes （耳机）</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Sensitive induction distance less than 20 mm, strong anti-jamming ability （抗干扰，敏感距离20毫米）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53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ED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1E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41 </w:t>
            </w:r>
          </w:p>
        </w:tc>
      </w:tr>
      <w:tr w14:paraId="1E879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B5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168</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27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钳形表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96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DC Voltage （直流电压）200m-2-20-200-1000V +/-(0. 5%+1dgt), AC Voltage 200-750V +/-(1. 2%+4dgt), AC Current 20-200-1000A +/-(2. 5%+5dgt), Resistance 200-20K-2M?+/-(1. 0%+2dgt), Temperature -40-+750C, 0~1382F +/-(3%+2dgt), Diode Test: Yes, Display Hold: Yes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44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0B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29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2593 </w:t>
            </w:r>
          </w:p>
        </w:tc>
      </w:tr>
      <w:tr w14:paraId="76B35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EB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169</w:t>
            </w:r>
          </w:p>
        </w:tc>
        <w:tc>
          <w:tcPr>
            <w:tcW w:w="1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B37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红外测温仪/热像仪- VT04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18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可视红外测温仪 激光热成像仪 激光测温仪 热成像仪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2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9B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7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5658 </w:t>
            </w:r>
          </w:p>
        </w:tc>
      </w:tr>
      <w:tr w14:paraId="3F7B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31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170</w:t>
            </w:r>
          </w:p>
        </w:tc>
        <w:tc>
          <w:tcPr>
            <w:tcW w:w="1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1C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红外测温仪，MT4MAX红外测温仪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2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可视红外测温仪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C1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3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16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850 </w:t>
            </w:r>
          </w:p>
        </w:tc>
      </w:tr>
      <w:tr w14:paraId="5038F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44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7F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测光仪器</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82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高精度照度计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87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B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E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1505 </w:t>
            </w:r>
          </w:p>
        </w:tc>
      </w:tr>
      <w:tr w14:paraId="05594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AF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92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风速仪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C6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M/s: 0.4 ~ 25.0 0.1 ±(2% + 0.2d)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Km/h: 1.4 ~ 90.0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Mile/h: 0.9 ~ 55.9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CMM (m3/min): 0 ~ 999,900 0.001 ~ 100 0.001 ~ 9,999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8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0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A7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1698 </w:t>
            </w:r>
          </w:p>
        </w:tc>
      </w:tr>
      <w:tr w14:paraId="7A129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B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48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噪声分贝仪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D5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Minimum/maximum readings and A or C decibel frequency weighting scales. Auto-ranging 30 -130 dB (A) with 0.1 dB resolution and an accuracy of ±1.5 dB (Ref. 94dB@1KHz). 自动测试范围 30-130分贝，误差在1.5分贝之间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16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4F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C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3530 </w:t>
            </w:r>
          </w:p>
        </w:tc>
      </w:tr>
      <w:tr w14:paraId="5E5C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6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174</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5A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测量甲醛仪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98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甲醛测量范围：0-1.000mg/</w:t>
            </w:r>
            <w:r>
              <w:rPr>
                <w:rStyle w:val="275"/>
                <w:rFonts w:hint="eastAsia" w:asciiTheme="minorEastAsia" w:hAnsiTheme="minorEastAsia" w:eastAsiaTheme="minorEastAsia" w:cstheme="minorEastAsia"/>
                <w:lang w:val="en-US" w:eastAsia="zh-CN" w:bidi="ar"/>
              </w:rPr>
              <w:t>m3；</w:t>
            </w:r>
            <w:r>
              <w:rPr>
                <w:rFonts w:hint="eastAsia" w:asciiTheme="minorEastAsia" w:hAnsiTheme="minorEastAsia" w:eastAsiaTheme="minorEastAsia" w:cstheme="minorEastAsia"/>
                <w:i w:val="0"/>
                <w:iCs w:val="0"/>
                <w:color w:val="000000"/>
                <w:kern w:val="0"/>
                <w:sz w:val="20"/>
                <w:szCs w:val="20"/>
                <w:u w:val="none"/>
                <w:lang w:val="en-US" w:eastAsia="zh-CN" w:bidi="ar"/>
              </w:rPr>
              <w:t>分辨率：0.001mg/</w:t>
            </w:r>
            <w:r>
              <w:rPr>
                <w:rStyle w:val="275"/>
                <w:rFonts w:hint="eastAsia" w:asciiTheme="minorEastAsia" w:hAnsiTheme="minorEastAsia" w:eastAsiaTheme="minorEastAsia" w:cstheme="minorEastAsia"/>
                <w:lang w:val="en-US" w:eastAsia="zh-CN" w:bidi="ar"/>
              </w:rPr>
              <w:t>m</w:t>
            </w:r>
            <w:r>
              <w:rPr>
                <w:rFonts w:hint="eastAsia" w:asciiTheme="minorEastAsia" w:hAnsiTheme="minorEastAsia" w:eastAsiaTheme="minorEastAsia" w:cstheme="minorEastAsia"/>
                <w:i w:val="0"/>
                <w:iCs w:val="0"/>
                <w:color w:val="000000"/>
                <w:kern w:val="0"/>
                <w:sz w:val="20"/>
                <w:szCs w:val="20"/>
                <w:u w:val="none"/>
                <w:lang w:val="en-US" w:eastAsia="zh-CN" w:bidi="ar"/>
              </w:rPr>
              <w:t>3</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精度：20%读数值或=0.03mg/</w:t>
            </w:r>
            <w:r>
              <w:rPr>
                <w:rStyle w:val="275"/>
                <w:rFonts w:hint="eastAsia" w:asciiTheme="minorEastAsia" w:hAnsiTheme="minorEastAsia" w:eastAsiaTheme="minorEastAsia" w:cstheme="minorEastAsia"/>
                <w:lang w:val="en-US" w:eastAsia="zh-CN" w:bidi="ar"/>
              </w:rPr>
              <w:t xml:space="preserve">m3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78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A3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60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143 </w:t>
            </w:r>
          </w:p>
        </w:tc>
      </w:tr>
      <w:tr w14:paraId="002F9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E6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2A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电焊机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8D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DC Inverter Arc Welding Machine/Welder (MMA250 220V/380V Automatic Switch)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FF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67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BF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1553 </w:t>
            </w:r>
          </w:p>
        </w:tc>
      </w:tr>
      <w:tr w14:paraId="3FAB2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7D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176</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2D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小型丁烷焊具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D22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 xml:space="preserve"> 普通工程用，有国家安全许可证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2C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E8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02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869 </w:t>
            </w:r>
          </w:p>
        </w:tc>
      </w:tr>
      <w:tr w14:paraId="364F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1"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ED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177</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4E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空调用双头加液表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F2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x Set of Manifold Dual Gauges, 3 x Color Coded Charging Hoses, 60" in Length Each.</w:t>
            </w:r>
            <w:r>
              <w:rPr>
                <w:rStyle w:val="276"/>
                <w:rFonts w:hint="eastAsia" w:asciiTheme="minorEastAsia" w:hAnsiTheme="minorEastAsia" w:eastAsiaTheme="minorEastAsia" w:cstheme="minorEastAsia"/>
                <w:lang w:val="en-US" w:eastAsia="zh-CN" w:bidi="ar"/>
              </w:rPr>
              <w:t xml:space="preserve"> </w:t>
            </w:r>
            <w:r>
              <w:rPr>
                <w:rFonts w:hint="eastAsia" w:asciiTheme="minorEastAsia" w:hAnsiTheme="minorEastAsia" w:eastAsiaTheme="minorEastAsia" w:cstheme="minorEastAsia"/>
                <w:i w:val="0"/>
                <w:iCs w:val="0"/>
                <w:color w:val="000000"/>
                <w:kern w:val="0"/>
                <w:sz w:val="20"/>
                <w:szCs w:val="20"/>
                <w:u w:val="none"/>
                <w:lang w:val="en-US" w:eastAsia="zh-CN" w:bidi="ar"/>
              </w:rPr>
              <w:t>•Working Pressure: 600 PSI</w:t>
            </w:r>
            <w:r>
              <w:rPr>
                <w:rStyle w:val="276"/>
                <w:rFonts w:hint="eastAsia" w:asciiTheme="minorEastAsia" w:hAnsiTheme="minorEastAsia" w:eastAsiaTheme="minorEastAsia" w:cstheme="minorEastAsia"/>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•Burst Pressure: 3000 PSI.</w:t>
            </w:r>
            <w:r>
              <w:rPr>
                <w:rStyle w:val="276"/>
                <w:rFonts w:hint="eastAsia" w:asciiTheme="minorEastAsia" w:hAnsiTheme="minorEastAsia" w:eastAsiaTheme="minorEastAsia" w:cstheme="minorEastAsia"/>
                <w:lang w:val="en-US" w:eastAsia="zh-CN" w:bidi="ar"/>
              </w:rPr>
              <w:t xml:space="preserve"> </w:t>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•Temperature in °F for R134a, R12,R22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F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48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D9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179 </w:t>
            </w:r>
          </w:p>
        </w:tc>
      </w:tr>
      <w:tr w14:paraId="07D09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31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178</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6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空调用真空泵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51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150W，38micron/5PA，60l/min，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22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71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E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341 </w:t>
            </w:r>
          </w:p>
        </w:tc>
      </w:tr>
      <w:tr w14:paraId="37B9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B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179</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B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曲线锯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A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Variable Speed Yes , Trigger Lock Yes , Dust Blower Yes , Strokes Per Minute (SPM) 500-3,100 , Bevel Cuts Yes, up to 45° left or right （可变速，触发自动保险装置，并具备45度斜度的工作面）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BA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部</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B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7B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229 </w:t>
            </w:r>
          </w:p>
        </w:tc>
      </w:tr>
      <w:tr w14:paraId="2ABE2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3"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CC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D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手提电锯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B2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Quick release height adjustment. General timber cutting. Vibration cutting chipboard 2.5 m/sec. Depth of Cut @ 90 degrees 66mm. No load speed 4900rpm. Blade diameter 190mm. Depth of Cut @ 45 degrees 46mm. Input wattage 1200w.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F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部</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8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0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357 </w:t>
            </w:r>
          </w:p>
        </w:tc>
      </w:tr>
      <w:tr w14:paraId="1920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96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9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潜水泵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77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220V</w:t>
            </w:r>
            <w:r>
              <w:rPr>
                <w:rFonts w:hint="eastAsia" w:asciiTheme="minorEastAsia" w:hAnsiTheme="minorEastAsia" w:eastAsiaTheme="minorEastAsia" w:cstheme="minorEastAsia"/>
                <w:b/>
                <w:bCs/>
                <w:i w:val="0"/>
                <w:iCs w:val="0"/>
                <w:color w:val="000000"/>
                <w:kern w:val="0"/>
                <w:sz w:val="20"/>
                <w:szCs w:val="20"/>
                <w:u w:val="none"/>
                <w:lang w:val="en-US" w:eastAsia="zh-CN" w:bidi="ar"/>
              </w:rPr>
              <w:t xml:space="preserve">，功率1200w-1500w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4E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7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27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1178 </w:t>
            </w:r>
          </w:p>
        </w:tc>
      </w:tr>
      <w:tr w14:paraId="048CF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7"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8E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0E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电器清洁用吹风机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top"/>
          </w:tcPr>
          <w:p w14:paraId="7FB93A3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220V Mini Blower,                                                                       Volume Flow 风量(Air) - 2.8m3/min</w:t>
            </w:r>
            <w:r>
              <w:rPr>
                <w:rStyle w:val="276"/>
                <w:rFonts w:hint="eastAsia" w:asciiTheme="minorEastAsia" w:hAnsiTheme="minorEastAsia" w:eastAsiaTheme="minorEastAsia" w:cstheme="minorEastAsia"/>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•Max Air Pressure - 0-560mm</w:t>
            </w:r>
            <w:r>
              <w:rPr>
                <w:rStyle w:val="276"/>
                <w:rFonts w:hint="eastAsia" w:asciiTheme="minorEastAsia" w:hAnsiTheme="minorEastAsia" w:eastAsiaTheme="minorEastAsia" w:cstheme="minorEastAsia"/>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•Max Sealed Suction (Column of Water) - 300mm</w:t>
            </w:r>
            <w:r>
              <w:rPr>
                <w:rStyle w:val="276"/>
                <w:rFonts w:hint="eastAsia" w:asciiTheme="minorEastAsia" w:hAnsiTheme="minorEastAsia" w:eastAsiaTheme="minorEastAsia" w:cstheme="minorEastAsia"/>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•No Load Speed - 0-16,000rpm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4C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A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7D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297 </w:t>
            </w:r>
          </w:p>
        </w:tc>
      </w:tr>
      <w:tr w14:paraId="6117D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2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1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角磨机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41B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Wheel size: 115mm  外轮尺寸</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Bore Size: 22mm  汽缸内径尺寸</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Spindle size: M14x2mm  定子尺寸；   220V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36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E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D8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203 </w:t>
            </w:r>
          </w:p>
        </w:tc>
      </w:tr>
      <w:tr w14:paraId="5FCD6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D0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184</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5A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8砂轮机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2C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（M3025）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0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6E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B7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1193 </w:t>
            </w:r>
          </w:p>
        </w:tc>
      </w:tr>
      <w:tr w14:paraId="1CF39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E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8F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台钻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49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Adjustable table with tilt facility, Fan-cooled induction motor, Cast iron construction, Supplied with adjustable chuck guard, chuck key and depth gauge, 13mm chuck, Drilling capacity: wood 13mm, No load speed 600 / 2800rpm  可调节的台架，风冷电动机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2D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62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82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860 </w:t>
            </w:r>
          </w:p>
        </w:tc>
      </w:tr>
      <w:tr w14:paraId="5BB11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3C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186</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F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电锤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F1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Concrete 16mm (5/8")   混凝土钻头；  Steel 13mm (1/2")  铁钻头；  Wood 30mm (1-3/16") 木钻头；Input 710W （220V） 功率；  Blow per minute 0-48,000bpm  每分钟钻机打击次数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1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部</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B0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CA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960 </w:t>
            </w:r>
          </w:p>
        </w:tc>
      </w:tr>
      <w:tr w14:paraId="0CAF6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2"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7E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187</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4D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空气压缩机配气动或电池打钉枪</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top"/>
          </w:tcPr>
          <w:p w14:paraId="12448FD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Clipped head Li-Ion / gas nailer</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7.2V battery will fire up to 4,000 nails per charge</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40g gas cell fires up to 1,200 shots per cell</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34° nails firing 2-3 nails a second</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LED low battery light, 30 minute battery charge</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Error detection system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74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件</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E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2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791 </w:t>
            </w:r>
          </w:p>
        </w:tc>
      </w:tr>
      <w:tr w14:paraId="0B78B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73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188</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92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电钻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CE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Electric Drill — 1/2in. Chuck Size, 550 RPM, 220V,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2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9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B3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208 </w:t>
            </w:r>
          </w:p>
        </w:tc>
      </w:tr>
      <w:tr w14:paraId="069F8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4C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189</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2F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充电式手电钻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C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Li-ion Combi Drill 14.4V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54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36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C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743 </w:t>
            </w:r>
          </w:p>
        </w:tc>
      </w:tr>
      <w:tr w14:paraId="7326C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3A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67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充电式手电钻电池（另配）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CC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14.4V li-ion Spare Battery  锂电备用电池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B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FB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F8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294 </w:t>
            </w:r>
          </w:p>
        </w:tc>
      </w:tr>
      <w:tr w14:paraId="3F21F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E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23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台虎钳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AF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Jaw width 200mm  虎钳的宽度</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Max jaw opening 130mm  最大开度</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Jaw depth 70mm   开口的深度</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BA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部</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F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99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413 </w:t>
            </w:r>
          </w:p>
        </w:tc>
      </w:tr>
      <w:tr w14:paraId="16E87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FF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B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热熔机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BE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2000W 230V；80-650 Degrees Centigrade Temperature  摄氏温度；PPR管用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9F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部</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7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F4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1045 </w:t>
            </w:r>
          </w:p>
        </w:tc>
      </w:tr>
      <w:tr w14:paraId="46E3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14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6B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电动疏通机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15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Cable gauge 1/2 in.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Drain Line Capacity I.D. (in.) 1 in. ID to 4 in.</w:t>
            </w:r>
          </w:p>
          <w:p w14:paraId="72419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ID ：Horsepower (hp) 1/3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Maximum speed (rpm) 160 RPM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Cable length (ft.) 50 ft.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DA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13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5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1388 </w:t>
            </w:r>
          </w:p>
        </w:tc>
      </w:tr>
      <w:tr w14:paraId="2E897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7A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194</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60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安全帽</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41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可定制Logo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B4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42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C2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51 </w:t>
            </w:r>
          </w:p>
        </w:tc>
      </w:tr>
      <w:tr w14:paraId="4C676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B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74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帆布手套</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5D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耐磨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C9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付</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5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50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FD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 </w:t>
            </w:r>
          </w:p>
        </w:tc>
      </w:tr>
      <w:tr w14:paraId="41E97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E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196</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5C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电工胶带</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D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各种颜色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3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59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50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9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 </w:t>
            </w:r>
          </w:p>
        </w:tc>
      </w:tr>
      <w:tr w14:paraId="7FDFB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3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197</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36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踏板铝合金扶梯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FD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3 Steps（3档）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0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7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A8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583 </w:t>
            </w:r>
          </w:p>
        </w:tc>
      </w:tr>
      <w:tr w14:paraId="1C3F6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5E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198</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D0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铝合金扶梯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6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5 Steps（5档）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0D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FB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1F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840 </w:t>
            </w:r>
          </w:p>
        </w:tc>
      </w:tr>
      <w:tr w14:paraId="302A9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55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199</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7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伸缩多功能折叠铝合金人字梯子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A8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Full Length more than3 meters, able to fold for storage, 总长超4-5米，收藏时可折叠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C6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6F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1E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1408 </w:t>
            </w:r>
          </w:p>
        </w:tc>
      </w:tr>
      <w:tr w14:paraId="1154F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F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97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工程用工作台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77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此图片仅作参考，以物业实际办公条件配置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2B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E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8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1618 </w:t>
            </w:r>
          </w:p>
        </w:tc>
      </w:tr>
      <w:tr w14:paraId="5DDE1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16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7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工具柜 </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94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able to fit in Technician's tools box/bag 工具柜符合技工工具存放需求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75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F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17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1873 </w:t>
            </w:r>
          </w:p>
        </w:tc>
      </w:tr>
      <w:tr w14:paraId="7DB15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9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34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推车</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8D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（600*900MM 300KG）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2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部</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BE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A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435 </w:t>
            </w:r>
          </w:p>
        </w:tc>
      </w:tr>
      <w:tr w14:paraId="16CE6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4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FD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激光测距仪</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F1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（D2）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93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A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D9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1698 </w:t>
            </w:r>
          </w:p>
        </w:tc>
      </w:tr>
      <w:tr w14:paraId="5E3C1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3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204</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13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白板</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E8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（600*1200）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45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F6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4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25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169 </w:t>
            </w:r>
          </w:p>
        </w:tc>
      </w:tr>
      <w:tr w14:paraId="19C0F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BD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40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地毯熨烫机</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05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（800w)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E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D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26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600 </w:t>
            </w:r>
          </w:p>
        </w:tc>
      </w:tr>
      <w:tr w14:paraId="43D0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7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206</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9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激光遥感测温仪</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A4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(F63)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AA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21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7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2393 </w:t>
            </w:r>
          </w:p>
        </w:tc>
      </w:tr>
      <w:tr w14:paraId="302E1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B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207</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C9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工程标签打印机</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38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(tp60i)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6E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B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2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2504 </w:t>
            </w:r>
          </w:p>
        </w:tc>
      </w:tr>
      <w:tr w14:paraId="4EEC3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7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208</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53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兆欧表</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9C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1000V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E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E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7C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325 </w:t>
            </w:r>
          </w:p>
        </w:tc>
      </w:tr>
      <w:tr w14:paraId="1539B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65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209</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6F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烟雾报警测试仪(可放烟雾)</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16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DY2000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6F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4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45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2738 </w:t>
            </w:r>
          </w:p>
        </w:tc>
      </w:tr>
      <w:tr w14:paraId="21886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EC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F1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液压件千斤顶</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36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3.2T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A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6C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1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CF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141 </w:t>
            </w:r>
          </w:p>
        </w:tc>
      </w:tr>
      <w:tr w14:paraId="1260B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EC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D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雨衣雨裤</w:t>
            </w:r>
          </w:p>
        </w:tc>
        <w:tc>
          <w:tcPr>
            <w:tcW w:w="4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29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M/L/XL/XXL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A5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B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5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C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95 </w:t>
            </w:r>
          </w:p>
        </w:tc>
      </w:tr>
    </w:tbl>
    <w:p w14:paraId="4530CC19">
      <w:pPr>
        <w:pStyle w:val="22"/>
        <w:numPr>
          <w:ilvl w:val="0"/>
          <w:numId w:val="0"/>
        </w:numPr>
        <w:spacing w:before="34" w:line="220" w:lineRule="auto"/>
        <w:ind w:firstLine="462" w:firstLineChars="200"/>
        <w:rPr>
          <w:rFonts w:hint="eastAsia" w:asciiTheme="minorEastAsia" w:hAnsiTheme="minorEastAsia" w:eastAsiaTheme="minorEastAsia" w:cstheme="minorEastAsia"/>
          <w:b/>
          <w:bCs/>
          <w:spacing w:val="-5"/>
          <w:sz w:val="24"/>
          <w:szCs w:val="24"/>
        </w:rPr>
      </w:pPr>
    </w:p>
    <w:p w14:paraId="0F01A442">
      <w:pPr>
        <w:ind w:firstLine="47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3"/>
          <w:sz w:val="24"/>
          <w:szCs w:val="24"/>
          <w:lang w:val="en-US" w:eastAsia="zh-CN"/>
          <w14:textFill>
            <w14:solidFill>
              <w14:schemeClr w14:val="tx1"/>
            </w14:solidFill>
          </w14:textFill>
        </w:rPr>
        <w:t>四、</w:t>
      </w:r>
      <w:r>
        <w:rPr>
          <w:rFonts w:hint="eastAsia" w:asciiTheme="minorEastAsia" w:hAnsiTheme="minorEastAsia" w:eastAsiaTheme="minorEastAsia" w:cstheme="minorEastAsia"/>
          <w:b/>
          <w:bCs/>
          <w:color w:val="000000" w:themeColor="text1"/>
          <w:spacing w:val="-3"/>
          <w:sz w:val="24"/>
          <w:szCs w:val="24"/>
          <w14:textFill>
            <w14:solidFill>
              <w14:schemeClr w14:val="tx1"/>
            </w14:solidFill>
          </w14:textFill>
        </w:rPr>
        <w:t>技术要求及服务要求</w:t>
      </w:r>
    </w:p>
    <w:p w14:paraId="596551B3">
      <w:pPr>
        <w:pStyle w:val="22"/>
        <w:spacing w:before="36" w:line="353" w:lineRule="auto"/>
        <w:ind w:left="41" w:right="103" w:firstLine="479"/>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 xml:space="preserve">供货期：本项目分批次供货，在收到招标人通知后 </w:t>
      </w:r>
      <w:r>
        <w:rPr>
          <w:rFonts w:hint="eastAsia" w:asciiTheme="minorEastAsia" w:hAnsiTheme="minorEastAsia" w:eastAsiaTheme="minorEastAsia" w:cstheme="minorEastAsia"/>
          <w:spacing w:val="1"/>
          <w:sz w:val="24"/>
          <w:szCs w:val="24"/>
          <w:lang w:val="en-US" w:eastAsia="zh-CN"/>
        </w:rPr>
        <w:t>15</w:t>
      </w:r>
      <w:r>
        <w:rPr>
          <w:rFonts w:hint="eastAsia" w:asciiTheme="minorEastAsia" w:hAnsiTheme="minorEastAsia" w:eastAsiaTheme="minorEastAsia" w:cstheme="minorEastAsia"/>
          <w:spacing w:val="1"/>
          <w:sz w:val="24"/>
          <w:szCs w:val="24"/>
        </w:rPr>
        <w:t>天内送货到位并通过验收；应急采购的在收到通知后</w:t>
      </w:r>
      <w:r>
        <w:rPr>
          <w:rFonts w:hint="eastAsia" w:asciiTheme="minorEastAsia" w:hAnsiTheme="minorEastAsia" w:eastAsiaTheme="minorEastAsia" w:cstheme="minorEastAsia"/>
          <w:spacing w:val="1"/>
          <w:sz w:val="24"/>
          <w:szCs w:val="24"/>
          <w:lang w:val="en-US" w:eastAsia="zh-CN"/>
        </w:rPr>
        <w:t>24</w:t>
      </w:r>
      <w:r>
        <w:rPr>
          <w:rFonts w:hint="eastAsia" w:asciiTheme="minorEastAsia" w:hAnsiTheme="minorEastAsia" w:eastAsiaTheme="minorEastAsia" w:cstheme="minorEastAsia"/>
          <w:spacing w:val="1"/>
          <w:sz w:val="24"/>
          <w:szCs w:val="24"/>
        </w:rPr>
        <w:t xml:space="preserve"> 小时送货到位，否则视为违约，招标人有权追究违约责任。中标人 需储备一定数量的备品备件，以备招标人随时要货。</w:t>
      </w:r>
    </w:p>
    <w:p w14:paraId="44750223">
      <w:pPr>
        <w:pStyle w:val="22"/>
        <w:spacing w:before="36" w:line="353" w:lineRule="auto"/>
        <w:ind w:left="41" w:right="103" w:firstLine="479"/>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交付地点：中标人负责将货物运到招标人指定地点，由中标人负责办理运输和装卸等，费用由中标人负责，由招标人组织验收，检验不合格或不符合质量要求，中标人除无条 件退货、返工外，还应承担招标人的一切损失。</w:t>
      </w:r>
    </w:p>
    <w:p w14:paraId="606444D6">
      <w:pPr>
        <w:pStyle w:val="22"/>
        <w:spacing w:before="36" w:line="353" w:lineRule="auto"/>
        <w:ind w:left="41" w:right="103" w:firstLine="479"/>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质保期：1 年（若供货品种有保质期的商品，供应给招标人时，其产品的有 效使用期不得低于该产品保质期的 2/3，如产品的有效使用期低于该产品保质期的 2/3 时，中标人不得交付招标人，招标人有权拒收。）</w:t>
      </w:r>
    </w:p>
    <w:p w14:paraId="25DCA9FE">
      <w:pPr>
        <w:pStyle w:val="22"/>
        <w:spacing w:before="36" w:line="353" w:lineRule="auto"/>
        <w:ind w:left="41" w:right="103" w:firstLine="479"/>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招标人使用中标人所提供的产品若出现质量问题，中标人需在接到招标人电话或书面等方式通知后 24 小时内无条件更换，由此产生的费用由中标人全部承担。</w:t>
      </w:r>
    </w:p>
    <w:p w14:paraId="4D4BCD11">
      <w:pPr>
        <w:pStyle w:val="22"/>
        <w:spacing w:before="36" w:line="353" w:lineRule="auto"/>
        <w:ind w:left="41" w:right="103" w:firstLine="479"/>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5.</w:t>
      </w:r>
      <w:r>
        <w:rPr>
          <w:rFonts w:hint="eastAsia" w:asciiTheme="minorEastAsia" w:hAnsiTheme="minorEastAsia" w:eastAsiaTheme="minorEastAsia" w:cstheme="minorEastAsia"/>
          <w:spacing w:val="1"/>
          <w:sz w:val="24"/>
          <w:szCs w:val="24"/>
        </w:rPr>
        <w:t>中标人向招标人供应的产品均应是符合其规定的性能，无瑕疵和缺陷的合格产品。 质量出现问题，中标人负责包退、包换，因此发生的费用由中标人负责。货物验收在货物到 达地进行。验收时招标人与中标人一起当场开箱验货，如发现货物短缺、质次、损坏、产地 和规格不符等问题，应作详细记录，由中标人无条件为招标人调换或补齐，同时由中标人承 担因此产生的一切后果。</w:t>
      </w:r>
    </w:p>
    <w:p w14:paraId="275C9B71">
      <w:pPr>
        <w:pStyle w:val="22"/>
        <w:spacing w:before="36" w:line="353" w:lineRule="auto"/>
        <w:ind w:left="41" w:right="103" w:firstLine="479"/>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6.</w:t>
      </w:r>
      <w:r>
        <w:rPr>
          <w:rFonts w:hint="eastAsia" w:asciiTheme="minorEastAsia" w:hAnsiTheme="minorEastAsia" w:eastAsiaTheme="minorEastAsia" w:cstheme="minorEastAsia"/>
          <w:spacing w:val="1"/>
          <w:sz w:val="24"/>
          <w:szCs w:val="24"/>
        </w:rPr>
        <w:t>招标人应制定应急解决方案（</w:t>
      </w:r>
      <w:r>
        <w:rPr>
          <w:rFonts w:hint="eastAsia" w:asciiTheme="minorEastAsia" w:hAnsiTheme="minorEastAsia" w:eastAsiaTheme="minorEastAsia" w:cstheme="minorEastAsia"/>
          <w:spacing w:val="1"/>
          <w:sz w:val="24"/>
          <w:szCs w:val="24"/>
          <w:lang w:val="en-US" w:eastAsia="zh-CN"/>
        </w:rPr>
        <w:t>如工期，原材料，物流</w:t>
      </w:r>
      <w:r>
        <w:rPr>
          <w:rFonts w:hint="eastAsia" w:asciiTheme="minorEastAsia" w:hAnsiTheme="minorEastAsia" w:eastAsiaTheme="minorEastAsia" w:cstheme="minorEastAsia"/>
          <w:spacing w:val="1"/>
          <w:sz w:val="24"/>
          <w:szCs w:val="24"/>
        </w:rPr>
        <w:t>等），不影响招标人的正常运营。不得影响</w:t>
      </w:r>
      <w:r>
        <w:rPr>
          <w:rFonts w:hint="eastAsia" w:asciiTheme="minorEastAsia" w:hAnsiTheme="minorEastAsia" w:eastAsiaTheme="minorEastAsia" w:cstheme="minorEastAsia"/>
          <w:spacing w:val="1"/>
          <w:sz w:val="24"/>
          <w:szCs w:val="24"/>
          <w:lang w:val="en-US" w:eastAsia="zh-CN"/>
        </w:rPr>
        <w:t>项目</w:t>
      </w:r>
      <w:r>
        <w:rPr>
          <w:rFonts w:hint="eastAsia" w:asciiTheme="minorEastAsia" w:hAnsiTheme="minorEastAsia" w:eastAsiaTheme="minorEastAsia" w:cstheme="minorEastAsia"/>
          <w:spacing w:val="1"/>
          <w:sz w:val="24"/>
          <w:szCs w:val="24"/>
        </w:rPr>
        <w:t>的正常运营，因此所产生的费用由</w:t>
      </w:r>
      <w:r>
        <w:rPr>
          <w:rFonts w:hint="eastAsia" w:asciiTheme="minorEastAsia" w:hAnsiTheme="minorEastAsia" w:eastAsiaTheme="minorEastAsia" w:cstheme="minorEastAsia"/>
          <w:spacing w:val="1"/>
          <w:sz w:val="24"/>
          <w:szCs w:val="24"/>
          <w:lang w:val="en-US" w:eastAsia="zh-CN"/>
        </w:rPr>
        <w:t>中标人</w:t>
      </w:r>
      <w:r>
        <w:rPr>
          <w:rFonts w:hint="eastAsia" w:asciiTheme="minorEastAsia" w:hAnsiTheme="minorEastAsia" w:eastAsiaTheme="minorEastAsia" w:cstheme="minorEastAsia"/>
          <w:spacing w:val="1"/>
          <w:sz w:val="24"/>
          <w:szCs w:val="24"/>
        </w:rPr>
        <w:t>担</w:t>
      </w:r>
      <w:r>
        <w:rPr>
          <w:rFonts w:hint="eastAsia" w:asciiTheme="minorEastAsia" w:hAnsiTheme="minorEastAsia" w:eastAsiaTheme="minorEastAsia" w:cstheme="minorEastAsia"/>
          <w:spacing w:val="1"/>
          <w:sz w:val="24"/>
          <w:szCs w:val="24"/>
          <w:lang w:eastAsia="zh-CN"/>
        </w:rPr>
        <w:t>。</w:t>
      </w:r>
    </w:p>
    <w:p w14:paraId="710C2415">
      <w:pPr>
        <w:pStyle w:val="22"/>
        <w:spacing w:before="36" w:line="353" w:lineRule="auto"/>
        <w:ind w:left="41" w:right="103" w:firstLine="479"/>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7.</w:t>
      </w:r>
      <w:r>
        <w:rPr>
          <w:rFonts w:hint="eastAsia" w:asciiTheme="minorEastAsia" w:hAnsiTheme="minorEastAsia" w:eastAsiaTheme="minorEastAsia" w:cstheme="minorEastAsia"/>
          <w:spacing w:val="1"/>
          <w:sz w:val="24"/>
          <w:szCs w:val="24"/>
        </w:rPr>
        <w:t>中标人应以优良的服务态度，提供 2 小时以内响应，8 小时到达现场，24 小时以内完成招标人提出的退、换要求。</w:t>
      </w:r>
    </w:p>
    <w:p w14:paraId="364D1B20">
      <w:pPr>
        <w:pStyle w:val="22"/>
        <w:spacing w:before="36" w:line="353" w:lineRule="auto"/>
        <w:ind w:left="41" w:right="103" w:firstLine="479"/>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8.</w:t>
      </w:r>
      <w:r>
        <w:rPr>
          <w:rFonts w:hint="eastAsia" w:asciiTheme="minorEastAsia" w:hAnsiTheme="minorEastAsia" w:eastAsiaTheme="minorEastAsia" w:cstheme="minorEastAsia"/>
          <w:spacing w:val="1"/>
          <w:sz w:val="24"/>
          <w:szCs w:val="24"/>
        </w:rPr>
        <w:t>中标人不得向招标人提供假冒</w:t>
      </w:r>
      <w:bookmarkStart w:id="10" w:name="_GoBack"/>
      <w:bookmarkEnd w:id="10"/>
      <w:r>
        <w:rPr>
          <w:rFonts w:hint="eastAsia" w:asciiTheme="minorEastAsia" w:hAnsiTheme="minorEastAsia" w:eastAsiaTheme="minorEastAsia" w:cstheme="minorEastAsia"/>
          <w:spacing w:val="1"/>
          <w:sz w:val="24"/>
          <w:szCs w:val="24"/>
        </w:rPr>
        <w:t>伪劣商品，一经查实，招标人有权有权追究违约</w:t>
      </w:r>
      <w:r>
        <w:rPr>
          <w:rFonts w:hint="eastAsia" w:asciiTheme="minorEastAsia" w:hAnsiTheme="minorEastAsia" w:eastAsiaTheme="minorEastAsia" w:cstheme="minorEastAsia"/>
          <w:spacing w:val="1"/>
          <w:sz w:val="24"/>
          <w:szCs w:val="24"/>
          <w:lang w:eastAsia="zh-CN"/>
        </w:rPr>
        <w:t>。</w:t>
      </w:r>
    </w:p>
    <w:p w14:paraId="520F1B20">
      <w:pPr>
        <w:pStyle w:val="22"/>
        <w:keepNext w:val="0"/>
        <w:keepLines w:val="0"/>
        <w:pageBreakBefore w:val="0"/>
        <w:widowControl w:val="0"/>
        <w:numPr>
          <w:ilvl w:val="0"/>
          <w:numId w:val="0"/>
        </w:numPr>
        <w:kinsoku/>
        <w:wordWrap/>
        <w:overflowPunct/>
        <w:topLinePunct w:val="0"/>
        <w:autoSpaceDE/>
        <w:autoSpaceDN/>
        <w:bidi w:val="0"/>
        <w:adjustRightInd/>
        <w:snapToGrid/>
        <w:spacing w:before="120" w:after="120" w:line="120" w:lineRule="atLeast"/>
        <w:ind w:right="1134" w:rightChars="0" w:firstLine="45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8"/>
          <w:sz w:val="24"/>
          <w:szCs w:val="24"/>
          <w:lang w:val="en-US" w:eastAsia="zh-CN"/>
        </w:rPr>
        <w:t>五</w:t>
      </w:r>
      <w:r>
        <w:rPr>
          <w:rFonts w:hint="eastAsia" w:asciiTheme="minorEastAsia" w:hAnsiTheme="minorEastAsia" w:eastAsiaTheme="minorEastAsia" w:cstheme="minorEastAsia"/>
          <w:b/>
          <w:bCs/>
          <w:spacing w:val="-8"/>
          <w:sz w:val="24"/>
          <w:szCs w:val="24"/>
        </w:rPr>
        <w:t>、报价要求</w:t>
      </w:r>
    </w:p>
    <w:p w14:paraId="0BEF3209">
      <w:pPr>
        <w:pStyle w:val="22"/>
        <w:spacing w:before="184" w:line="351" w:lineRule="auto"/>
        <w:ind w:left="39" w:firstLine="49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1.本项目投标人须同时报出</w:t>
      </w:r>
      <w:r>
        <w:rPr>
          <w:rFonts w:hint="eastAsia" w:asciiTheme="minorEastAsia" w:hAnsiTheme="minorEastAsia" w:eastAsiaTheme="minorEastAsia" w:cstheme="minorEastAsia"/>
          <w:b/>
          <w:bCs/>
          <w:spacing w:val="-3"/>
          <w:sz w:val="24"/>
          <w:szCs w:val="24"/>
        </w:rPr>
        <w:t>总报价和综合单价</w:t>
      </w:r>
      <w:r>
        <w:rPr>
          <w:rFonts w:hint="eastAsia" w:asciiTheme="minorEastAsia" w:hAnsiTheme="minorEastAsia" w:eastAsiaTheme="minorEastAsia" w:cstheme="minorEastAsia"/>
          <w:spacing w:val="-3"/>
          <w:sz w:val="24"/>
          <w:szCs w:val="24"/>
        </w:rPr>
        <w:t>。总报价作为</w:t>
      </w:r>
      <w:r>
        <w:rPr>
          <w:rFonts w:hint="eastAsia" w:asciiTheme="minorEastAsia" w:hAnsiTheme="minorEastAsia" w:eastAsiaTheme="minorEastAsia" w:cstheme="minorEastAsia"/>
          <w:spacing w:val="-4"/>
          <w:sz w:val="24"/>
          <w:szCs w:val="24"/>
        </w:rPr>
        <w:t>本项目价格分（商务部分）</w:t>
      </w:r>
      <w:r>
        <w:rPr>
          <w:rFonts w:hint="eastAsia" w:asciiTheme="minorEastAsia" w:hAnsiTheme="minorEastAsia" w:eastAsiaTheme="minorEastAsia" w:cstheme="minorEastAsia"/>
          <w:sz w:val="24"/>
          <w:szCs w:val="24"/>
        </w:rPr>
        <w:t>的计算标准，综合单价作为本项目据实结算的依据。</w:t>
      </w:r>
      <w:r>
        <w:rPr>
          <w:rFonts w:hint="eastAsia" w:asciiTheme="minorEastAsia" w:hAnsiTheme="minorEastAsia" w:eastAsiaTheme="minorEastAsia" w:cstheme="minorEastAsia"/>
          <w:b/>
          <w:bCs/>
          <w:sz w:val="24"/>
          <w:szCs w:val="24"/>
        </w:rPr>
        <w:t>按照前述清单中的产品数量、综合单</w:t>
      </w:r>
      <w:r>
        <w:rPr>
          <w:rFonts w:hint="eastAsia" w:asciiTheme="minorEastAsia" w:hAnsiTheme="minorEastAsia" w:eastAsiaTheme="minorEastAsia" w:cstheme="minorEastAsia"/>
          <w:b/>
          <w:bCs/>
          <w:spacing w:val="-3"/>
          <w:sz w:val="24"/>
          <w:szCs w:val="24"/>
        </w:rPr>
        <w:t>价汇总所得的合计价，需与总报价保持一致，否则按照分项报价汇总金额为准。</w:t>
      </w:r>
    </w:p>
    <w:p w14:paraId="5C68B8E9">
      <w:pPr>
        <w:pStyle w:val="22"/>
        <w:spacing w:before="36" w:line="353" w:lineRule="auto"/>
        <w:ind w:left="41" w:right="103" w:firstLine="479"/>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2.总报价及综合单价为完成本项目所发生的一切费用（包括但不限于人员工资、</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pacing w:val="-6"/>
          <w:sz w:val="24"/>
          <w:szCs w:val="24"/>
        </w:rPr>
        <w:t>费、交通费、通讯费、税金、利润、劳动保险费、合同工期内的风险费用等</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6"/>
          <w:sz w:val="24"/>
          <w:szCs w:val="24"/>
        </w:rPr>
        <w:t>招标人后期</w:t>
      </w:r>
      <w:r>
        <w:rPr>
          <w:rFonts w:hint="eastAsia" w:asciiTheme="minorEastAsia" w:hAnsiTheme="minorEastAsia" w:eastAsiaTheme="minorEastAsia" w:cstheme="minorEastAsia"/>
          <w:spacing w:val="-2"/>
          <w:sz w:val="24"/>
          <w:szCs w:val="24"/>
        </w:rPr>
        <w:t>不再增加任何费用，投标</w:t>
      </w:r>
      <w:r>
        <w:rPr>
          <w:rFonts w:hint="eastAsia" w:asciiTheme="minorEastAsia" w:hAnsiTheme="minorEastAsia" w:eastAsiaTheme="minorEastAsia" w:cstheme="minorEastAsia"/>
          <w:spacing w:val="1"/>
          <w:sz w:val="24"/>
          <w:szCs w:val="24"/>
        </w:rPr>
        <w:t>人需自行考虑各种风险，谨慎报价。</w:t>
      </w:r>
      <w:r>
        <w:rPr>
          <w:rFonts w:hint="eastAsia" w:asciiTheme="minorEastAsia" w:hAnsiTheme="minorEastAsia" w:eastAsiaTheme="minorEastAsia" w:cstheme="minorEastAsia"/>
          <w:b/>
          <w:bCs/>
          <w:spacing w:val="1"/>
          <w:sz w:val="24"/>
          <w:szCs w:val="24"/>
        </w:rPr>
        <w:t>总报价不得超过项目</w:t>
      </w:r>
      <w:r>
        <w:rPr>
          <w:rFonts w:hint="eastAsia" w:asciiTheme="minorEastAsia" w:hAnsiTheme="minorEastAsia" w:eastAsiaTheme="minorEastAsia" w:cstheme="minorEastAsia"/>
          <w:b/>
          <w:bCs/>
          <w:spacing w:val="1"/>
          <w:sz w:val="24"/>
          <w:szCs w:val="24"/>
          <w:highlight w:val="none"/>
        </w:rPr>
        <w:t>预算</w:t>
      </w:r>
      <w:r>
        <w:rPr>
          <w:rFonts w:hint="eastAsia" w:asciiTheme="minorEastAsia" w:hAnsiTheme="minorEastAsia" w:eastAsiaTheme="minorEastAsia" w:cstheme="minorEastAsia"/>
          <w:b/>
          <w:bCs/>
          <w:spacing w:val="1"/>
          <w:sz w:val="24"/>
          <w:szCs w:val="24"/>
          <w:highlight w:val="none"/>
          <w:lang w:val="en-US" w:eastAsia="zh-CN"/>
        </w:rPr>
        <w:t>27.73</w:t>
      </w:r>
      <w:r>
        <w:rPr>
          <w:rFonts w:hint="eastAsia" w:asciiTheme="minorEastAsia" w:hAnsiTheme="minorEastAsia" w:eastAsiaTheme="minorEastAsia" w:cstheme="minorEastAsia"/>
          <w:b/>
          <w:bCs/>
          <w:spacing w:val="1"/>
          <w:sz w:val="24"/>
          <w:szCs w:val="24"/>
        </w:rPr>
        <w:t>万</w:t>
      </w:r>
      <w:r>
        <w:rPr>
          <w:rFonts w:hint="eastAsia" w:asciiTheme="minorEastAsia" w:hAnsiTheme="minorEastAsia" w:eastAsiaTheme="minorEastAsia" w:cstheme="minorEastAsia"/>
          <w:b/>
          <w:bCs/>
          <w:spacing w:val="1"/>
          <w:sz w:val="24"/>
          <w:szCs w:val="24"/>
          <w:lang w:val="en-US" w:eastAsia="zh-CN"/>
        </w:rPr>
        <w:t>元，</w:t>
      </w:r>
      <w:r>
        <w:rPr>
          <w:rFonts w:hint="eastAsia" w:asciiTheme="minorEastAsia" w:hAnsiTheme="minorEastAsia" w:eastAsiaTheme="minorEastAsia" w:cstheme="minorEastAsia"/>
          <w:b/>
          <w:bCs/>
          <w:spacing w:val="1"/>
          <w:sz w:val="24"/>
          <w:szCs w:val="24"/>
        </w:rPr>
        <w:t>否则投标无效。综合单价不得超过控制单价，否则投标无效。</w:t>
      </w:r>
    </w:p>
    <w:p w14:paraId="4E2C581A">
      <w:pPr>
        <w:pStyle w:val="22"/>
        <w:spacing w:before="36" w:line="353" w:lineRule="auto"/>
        <w:ind w:left="41" w:right="103" w:firstLine="479"/>
        <w:jc w:val="both"/>
        <w:rPr>
          <w:rFonts w:hint="eastAsia" w:asciiTheme="minorEastAsia" w:hAnsiTheme="minorEastAsia" w:eastAsiaTheme="minorEastAsia" w:cstheme="minorEastAsia"/>
          <w:b/>
          <w:bCs/>
          <w:spacing w:val="1"/>
          <w:sz w:val="24"/>
          <w:szCs w:val="24"/>
          <w:lang w:val="en-US" w:eastAsia="zh-CN"/>
        </w:rPr>
      </w:pPr>
      <w:r>
        <w:rPr>
          <w:rFonts w:hint="eastAsia" w:asciiTheme="minorEastAsia" w:hAnsiTheme="minorEastAsia" w:eastAsiaTheme="minorEastAsia" w:cstheme="minorEastAsia"/>
          <w:b/>
          <w:bCs/>
          <w:spacing w:val="1"/>
          <w:sz w:val="24"/>
          <w:szCs w:val="24"/>
          <w:lang w:val="en-US" w:eastAsia="zh-CN"/>
        </w:rPr>
        <w:t>六、付款方式</w:t>
      </w:r>
    </w:p>
    <w:p w14:paraId="317BAC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4"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pacing w:val="1"/>
          <w:sz w:val="24"/>
          <w:szCs w:val="24"/>
          <w:lang w:val="en-US" w:eastAsia="zh-CN"/>
        </w:rPr>
        <w:t xml:space="preserve">根据实际需求数量、综合单价，经招标人验收合格后，据实进行付款中标价的98%，剩余2%作为质保金，待质保期满后退还。中标人需按照招标人要求提供增值税专用发票。 </w:t>
      </w:r>
    </w:p>
    <w:sectPr>
      <w:headerReference r:id="rId3" w:type="default"/>
      <w:footerReference r:id="rId4" w:type="default"/>
      <w:footnotePr>
        <w:numFmt w:val="decimalEnclosedCircleChinese"/>
        <w:numRestart w:val="eachPage"/>
      </w:footnotePr>
      <w:pgSz w:w="11906" w:h="16838"/>
      <w:pgMar w:top="1588" w:right="1701" w:bottom="1418" w:left="1701"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D5BAF1-6F70-4598-8E06-F62E2200A0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onospace">
    <w:altName w:val="宋体"/>
    <w:panose1 w:val="00000000000000000000"/>
    <w:charset w:val="00"/>
    <w:family w:val="auto"/>
    <w:pitch w:val="default"/>
    <w:sig w:usb0="00000000" w:usb1="00000000" w:usb2="00000000" w:usb3="00000000" w:csb0="00040001" w:csb1="00000000"/>
  </w:font>
  <w:font w:name="MingLiU">
    <w:altName w:val="PMingLiU-ExtB"/>
    <w:panose1 w:val="02020509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ylfaen">
    <w:panose1 w:val="010A0502050306030303"/>
    <w:charset w:val="4D"/>
    <w:family w:val="roman"/>
    <w:pitch w:val="default"/>
    <w:sig w:usb0="04000687" w:usb1="00000000" w:usb2="00000000" w:usb3="00000000" w:csb0="2000009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D301E">
    <w:pPr>
      <w:pStyle w:val="35"/>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5113E">
    <w:pPr>
      <w:pStyle w:val="36"/>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E5238"/>
    <w:multiLevelType w:val="multilevel"/>
    <w:tmpl w:val="7F7E5238"/>
    <w:lvl w:ilvl="0" w:tentative="0">
      <w:start w:val="1"/>
      <w:numFmt w:val="none"/>
      <w:pStyle w:val="14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5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46"/>
      <w:lvlText w:val="           "/>
      <w:lvlJc w:val="left"/>
      <w:pPr>
        <w:tabs>
          <w:tab w:val="left" w:pos="1440"/>
        </w:tabs>
        <w:ind w:left="1152" w:hanging="1152"/>
      </w:pPr>
      <w:rPr>
        <w:rFonts w:hint="eastAsia"/>
      </w:rPr>
    </w:lvl>
    <w:lvl w:ilvl="6" w:tentative="0">
      <w:start w:val="1"/>
      <w:numFmt w:val="decimal"/>
      <w:pStyle w:val="148"/>
      <w:lvlText w:val="%1.%2.%3.%4.%5.%6.%7"/>
      <w:lvlJc w:val="left"/>
      <w:pPr>
        <w:tabs>
          <w:tab w:val="left" w:pos="2520"/>
        </w:tabs>
        <w:ind w:left="1296" w:hanging="1296"/>
      </w:pPr>
      <w:rPr>
        <w:rFonts w:hint="eastAsia"/>
      </w:rPr>
    </w:lvl>
    <w:lvl w:ilvl="7" w:tentative="0">
      <w:start w:val="1"/>
      <w:numFmt w:val="decimal"/>
      <w:pStyle w:val="150"/>
      <w:lvlText w:val="%1.%2.%3.%4.%5.%6.%7.%8"/>
      <w:lvlJc w:val="left"/>
      <w:pPr>
        <w:tabs>
          <w:tab w:val="left" w:pos="1440"/>
        </w:tabs>
        <w:ind w:left="1440" w:hanging="1440"/>
      </w:pPr>
      <w:rPr>
        <w:rFonts w:hint="eastAsia"/>
      </w:rPr>
    </w:lvl>
    <w:lvl w:ilvl="8" w:tentative="0">
      <w:start w:val="1"/>
      <w:numFmt w:val="decimal"/>
      <w:pStyle w:val="152"/>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jZDQ3MjQ3NjU4Y2NkNWU5NWU0YmM5YWZhZmY4NzgifQ=="/>
  </w:docVars>
  <w:rsids>
    <w:rsidRoot w:val="00172A27"/>
    <w:rsid w:val="00000461"/>
    <w:rsid w:val="000019D9"/>
    <w:rsid w:val="00001C66"/>
    <w:rsid w:val="00002D91"/>
    <w:rsid w:val="00002F77"/>
    <w:rsid w:val="00005BB2"/>
    <w:rsid w:val="0000765A"/>
    <w:rsid w:val="000078B8"/>
    <w:rsid w:val="0001052A"/>
    <w:rsid w:val="000110EA"/>
    <w:rsid w:val="00012F97"/>
    <w:rsid w:val="00013020"/>
    <w:rsid w:val="00013F89"/>
    <w:rsid w:val="00014CCC"/>
    <w:rsid w:val="00020429"/>
    <w:rsid w:val="000219E9"/>
    <w:rsid w:val="00021C4F"/>
    <w:rsid w:val="0002210C"/>
    <w:rsid w:val="000223E2"/>
    <w:rsid w:val="0002308F"/>
    <w:rsid w:val="0002396A"/>
    <w:rsid w:val="00026638"/>
    <w:rsid w:val="00027183"/>
    <w:rsid w:val="00030301"/>
    <w:rsid w:val="000308BD"/>
    <w:rsid w:val="00031800"/>
    <w:rsid w:val="00031F4B"/>
    <w:rsid w:val="00032363"/>
    <w:rsid w:val="00033008"/>
    <w:rsid w:val="00033094"/>
    <w:rsid w:val="00033535"/>
    <w:rsid w:val="000354AA"/>
    <w:rsid w:val="00035C6F"/>
    <w:rsid w:val="00035DE8"/>
    <w:rsid w:val="0003614A"/>
    <w:rsid w:val="00036169"/>
    <w:rsid w:val="00036B4D"/>
    <w:rsid w:val="00036EA3"/>
    <w:rsid w:val="00036EE9"/>
    <w:rsid w:val="00037BBC"/>
    <w:rsid w:val="0004182B"/>
    <w:rsid w:val="00042A09"/>
    <w:rsid w:val="00043541"/>
    <w:rsid w:val="00043CDD"/>
    <w:rsid w:val="00043F3A"/>
    <w:rsid w:val="00045BA0"/>
    <w:rsid w:val="000465A6"/>
    <w:rsid w:val="00047377"/>
    <w:rsid w:val="00050532"/>
    <w:rsid w:val="0005181A"/>
    <w:rsid w:val="000541B0"/>
    <w:rsid w:val="0005499C"/>
    <w:rsid w:val="00054AFE"/>
    <w:rsid w:val="00055257"/>
    <w:rsid w:val="00055609"/>
    <w:rsid w:val="0005586E"/>
    <w:rsid w:val="00055C35"/>
    <w:rsid w:val="00056E98"/>
    <w:rsid w:val="0005725C"/>
    <w:rsid w:val="00057D7E"/>
    <w:rsid w:val="00057E5B"/>
    <w:rsid w:val="0006024A"/>
    <w:rsid w:val="00060CF4"/>
    <w:rsid w:val="00061BA9"/>
    <w:rsid w:val="00061F0A"/>
    <w:rsid w:val="00063257"/>
    <w:rsid w:val="000634CE"/>
    <w:rsid w:val="00063765"/>
    <w:rsid w:val="00066FAB"/>
    <w:rsid w:val="00071C48"/>
    <w:rsid w:val="00072109"/>
    <w:rsid w:val="000732BE"/>
    <w:rsid w:val="000737AC"/>
    <w:rsid w:val="00073FF7"/>
    <w:rsid w:val="00076A82"/>
    <w:rsid w:val="00077D9C"/>
    <w:rsid w:val="00081A25"/>
    <w:rsid w:val="00081EEC"/>
    <w:rsid w:val="00082ABA"/>
    <w:rsid w:val="00082B19"/>
    <w:rsid w:val="000833B1"/>
    <w:rsid w:val="00083E91"/>
    <w:rsid w:val="0008436E"/>
    <w:rsid w:val="00085373"/>
    <w:rsid w:val="00085ACD"/>
    <w:rsid w:val="00085C64"/>
    <w:rsid w:val="00085FA8"/>
    <w:rsid w:val="000868D0"/>
    <w:rsid w:val="000877D7"/>
    <w:rsid w:val="000904A0"/>
    <w:rsid w:val="000906F8"/>
    <w:rsid w:val="000921A0"/>
    <w:rsid w:val="00092347"/>
    <w:rsid w:val="000925E9"/>
    <w:rsid w:val="00092C06"/>
    <w:rsid w:val="000930E4"/>
    <w:rsid w:val="00094AA1"/>
    <w:rsid w:val="000A10AD"/>
    <w:rsid w:val="000A14D5"/>
    <w:rsid w:val="000A2093"/>
    <w:rsid w:val="000A2484"/>
    <w:rsid w:val="000A25BD"/>
    <w:rsid w:val="000A25C9"/>
    <w:rsid w:val="000A26BA"/>
    <w:rsid w:val="000A2AE5"/>
    <w:rsid w:val="000A2CA0"/>
    <w:rsid w:val="000A2DA7"/>
    <w:rsid w:val="000A4786"/>
    <w:rsid w:val="000A4846"/>
    <w:rsid w:val="000A4F09"/>
    <w:rsid w:val="000A588E"/>
    <w:rsid w:val="000A74C4"/>
    <w:rsid w:val="000B0326"/>
    <w:rsid w:val="000B0D81"/>
    <w:rsid w:val="000B17C0"/>
    <w:rsid w:val="000B1A25"/>
    <w:rsid w:val="000B1C86"/>
    <w:rsid w:val="000B2DCA"/>
    <w:rsid w:val="000B2EA3"/>
    <w:rsid w:val="000B3B78"/>
    <w:rsid w:val="000B4502"/>
    <w:rsid w:val="000B45ED"/>
    <w:rsid w:val="000B465B"/>
    <w:rsid w:val="000C053D"/>
    <w:rsid w:val="000C3780"/>
    <w:rsid w:val="000C3CF6"/>
    <w:rsid w:val="000C3DE3"/>
    <w:rsid w:val="000C5607"/>
    <w:rsid w:val="000C6D46"/>
    <w:rsid w:val="000C76BC"/>
    <w:rsid w:val="000D002B"/>
    <w:rsid w:val="000D05C9"/>
    <w:rsid w:val="000D104C"/>
    <w:rsid w:val="000D106F"/>
    <w:rsid w:val="000D18DA"/>
    <w:rsid w:val="000D1D83"/>
    <w:rsid w:val="000D22F8"/>
    <w:rsid w:val="000D3553"/>
    <w:rsid w:val="000D4534"/>
    <w:rsid w:val="000D66D7"/>
    <w:rsid w:val="000D779A"/>
    <w:rsid w:val="000E0493"/>
    <w:rsid w:val="000E15AF"/>
    <w:rsid w:val="000E2484"/>
    <w:rsid w:val="000E5ADA"/>
    <w:rsid w:val="000E6540"/>
    <w:rsid w:val="000E7533"/>
    <w:rsid w:val="000F0BB8"/>
    <w:rsid w:val="000F30B7"/>
    <w:rsid w:val="000F31DA"/>
    <w:rsid w:val="000F3C34"/>
    <w:rsid w:val="000F5501"/>
    <w:rsid w:val="000F7527"/>
    <w:rsid w:val="0010005B"/>
    <w:rsid w:val="0010293D"/>
    <w:rsid w:val="0010519E"/>
    <w:rsid w:val="0010564E"/>
    <w:rsid w:val="00105AA8"/>
    <w:rsid w:val="00106121"/>
    <w:rsid w:val="00106426"/>
    <w:rsid w:val="001070B1"/>
    <w:rsid w:val="00110C05"/>
    <w:rsid w:val="00113859"/>
    <w:rsid w:val="001142AA"/>
    <w:rsid w:val="00117156"/>
    <w:rsid w:val="0012071E"/>
    <w:rsid w:val="0012073C"/>
    <w:rsid w:val="00120D75"/>
    <w:rsid w:val="00123E04"/>
    <w:rsid w:val="00123E2A"/>
    <w:rsid w:val="00123E36"/>
    <w:rsid w:val="00125908"/>
    <w:rsid w:val="001259AF"/>
    <w:rsid w:val="00125AFD"/>
    <w:rsid w:val="00125C49"/>
    <w:rsid w:val="00125E15"/>
    <w:rsid w:val="001276C1"/>
    <w:rsid w:val="00127B5C"/>
    <w:rsid w:val="001319E4"/>
    <w:rsid w:val="00131CE5"/>
    <w:rsid w:val="00133192"/>
    <w:rsid w:val="00134155"/>
    <w:rsid w:val="00134802"/>
    <w:rsid w:val="00134B0A"/>
    <w:rsid w:val="001364FA"/>
    <w:rsid w:val="00137B93"/>
    <w:rsid w:val="00137F52"/>
    <w:rsid w:val="00140DB8"/>
    <w:rsid w:val="0014347A"/>
    <w:rsid w:val="00144B7C"/>
    <w:rsid w:val="0014511E"/>
    <w:rsid w:val="001454C8"/>
    <w:rsid w:val="00145939"/>
    <w:rsid w:val="00145B74"/>
    <w:rsid w:val="00145C28"/>
    <w:rsid w:val="00146130"/>
    <w:rsid w:val="00146E40"/>
    <w:rsid w:val="00147F81"/>
    <w:rsid w:val="001507E0"/>
    <w:rsid w:val="00151063"/>
    <w:rsid w:val="00151530"/>
    <w:rsid w:val="0015216E"/>
    <w:rsid w:val="001521F2"/>
    <w:rsid w:val="00152511"/>
    <w:rsid w:val="0015301F"/>
    <w:rsid w:val="00153752"/>
    <w:rsid w:val="00153A85"/>
    <w:rsid w:val="00153F39"/>
    <w:rsid w:val="001545E0"/>
    <w:rsid w:val="00154AD4"/>
    <w:rsid w:val="00154F1C"/>
    <w:rsid w:val="00154FF0"/>
    <w:rsid w:val="0015641C"/>
    <w:rsid w:val="00157272"/>
    <w:rsid w:val="00157426"/>
    <w:rsid w:val="001603B4"/>
    <w:rsid w:val="00161E00"/>
    <w:rsid w:val="00161E33"/>
    <w:rsid w:val="00161FE5"/>
    <w:rsid w:val="0016668C"/>
    <w:rsid w:val="00166692"/>
    <w:rsid w:val="00166827"/>
    <w:rsid w:val="00166AFE"/>
    <w:rsid w:val="0017051A"/>
    <w:rsid w:val="00170E20"/>
    <w:rsid w:val="0017189E"/>
    <w:rsid w:val="00172519"/>
    <w:rsid w:val="0017437F"/>
    <w:rsid w:val="001746A4"/>
    <w:rsid w:val="001752AB"/>
    <w:rsid w:val="001762E6"/>
    <w:rsid w:val="00176B84"/>
    <w:rsid w:val="001828BF"/>
    <w:rsid w:val="001832FF"/>
    <w:rsid w:val="00184243"/>
    <w:rsid w:val="00184D01"/>
    <w:rsid w:val="00185265"/>
    <w:rsid w:val="00185455"/>
    <w:rsid w:val="0019007C"/>
    <w:rsid w:val="001917E0"/>
    <w:rsid w:val="001929AC"/>
    <w:rsid w:val="00192D6E"/>
    <w:rsid w:val="00194A84"/>
    <w:rsid w:val="00195166"/>
    <w:rsid w:val="00196390"/>
    <w:rsid w:val="001A007B"/>
    <w:rsid w:val="001A0938"/>
    <w:rsid w:val="001A159E"/>
    <w:rsid w:val="001A2F36"/>
    <w:rsid w:val="001A4A9A"/>
    <w:rsid w:val="001A4C65"/>
    <w:rsid w:val="001A530A"/>
    <w:rsid w:val="001A5B8E"/>
    <w:rsid w:val="001A6A10"/>
    <w:rsid w:val="001B16A2"/>
    <w:rsid w:val="001B17F5"/>
    <w:rsid w:val="001B226C"/>
    <w:rsid w:val="001B3D39"/>
    <w:rsid w:val="001B4482"/>
    <w:rsid w:val="001B54DD"/>
    <w:rsid w:val="001B713C"/>
    <w:rsid w:val="001C004F"/>
    <w:rsid w:val="001C04AE"/>
    <w:rsid w:val="001C1ADD"/>
    <w:rsid w:val="001C41D9"/>
    <w:rsid w:val="001C4EC4"/>
    <w:rsid w:val="001C593A"/>
    <w:rsid w:val="001C6830"/>
    <w:rsid w:val="001C6C76"/>
    <w:rsid w:val="001C7A9C"/>
    <w:rsid w:val="001D07B4"/>
    <w:rsid w:val="001D145C"/>
    <w:rsid w:val="001D1698"/>
    <w:rsid w:val="001D1A8C"/>
    <w:rsid w:val="001D2748"/>
    <w:rsid w:val="001D31AA"/>
    <w:rsid w:val="001D41D1"/>
    <w:rsid w:val="001D61C0"/>
    <w:rsid w:val="001D67E1"/>
    <w:rsid w:val="001D690E"/>
    <w:rsid w:val="001D697D"/>
    <w:rsid w:val="001D6DEC"/>
    <w:rsid w:val="001D767F"/>
    <w:rsid w:val="001D7863"/>
    <w:rsid w:val="001E04B9"/>
    <w:rsid w:val="001E2742"/>
    <w:rsid w:val="001E29CA"/>
    <w:rsid w:val="001E2BC9"/>
    <w:rsid w:val="001E6137"/>
    <w:rsid w:val="001E7DEB"/>
    <w:rsid w:val="001F04FF"/>
    <w:rsid w:val="001F0867"/>
    <w:rsid w:val="001F1AA5"/>
    <w:rsid w:val="001F3770"/>
    <w:rsid w:val="001F63FC"/>
    <w:rsid w:val="0020117F"/>
    <w:rsid w:val="0020178E"/>
    <w:rsid w:val="00202192"/>
    <w:rsid w:val="0020234C"/>
    <w:rsid w:val="00202F49"/>
    <w:rsid w:val="00203DF8"/>
    <w:rsid w:val="00204101"/>
    <w:rsid w:val="00204364"/>
    <w:rsid w:val="00205D3F"/>
    <w:rsid w:val="002060AE"/>
    <w:rsid w:val="002071BD"/>
    <w:rsid w:val="00207A3B"/>
    <w:rsid w:val="00210476"/>
    <w:rsid w:val="00211256"/>
    <w:rsid w:val="002119A5"/>
    <w:rsid w:val="002153F9"/>
    <w:rsid w:val="00215627"/>
    <w:rsid w:val="00216F0A"/>
    <w:rsid w:val="0021729D"/>
    <w:rsid w:val="00221ECE"/>
    <w:rsid w:val="00221FF8"/>
    <w:rsid w:val="00222F85"/>
    <w:rsid w:val="002233F3"/>
    <w:rsid w:val="00225FAA"/>
    <w:rsid w:val="00226266"/>
    <w:rsid w:val="00226C5A"/>
    <w:rsid w:val="00230CE5"/>
    <w:rsid w:val="00232726"/>
    <w:rsid w:val="002327BD"/>
    <w:rsid w:val="00233675"/>
    <w:rsid w:val="00233E6E"/>
    <w:rsid w:val="00234769"/>
    <w:rsid w:val="00234FFF"/>
    <w:rsid w:val="0023511D"/>
    <w:rsid w:val="00235666"/>
    <w:rsid w:val="00235883"/>
    <w:rsid w:val="00235DF7"/>
    <w:rsid w:val="00236578"/>
    <w:rsid w:val="002367B8"/>
    <w:rsid w:val="00236CA9"/>
    <w:rsid w:val="00236FB8"/>
    <w:rsid w:val="00237E2E"/>
    <w:rsid w:val="0024213B"/>
    <w:rsid w:val="002422DA"/>
    <w:rsid w:val="00244FA6"/>
    <w:rsid w:val="00246426"/>
    <w:rsid w:val="002507E8"/>
    <w:rsid w:val="0025387D"/>
    <w:rsid w:val="00254443"/>
    <w:rsid w:val="00254CCC"/>
    <w:rsid w:val="00254DB7"/>
    <w:rsid w:val="00254F46"/>
    <w:rsid w:val="0025582E"/>
    <w:rsid w:val="00256C8E"/>
    <w:rsid w:val="00257B1A"/>
    <w:rsid w:val="00257BB3"/>
    <w:rsid w:val="00257C3E"/>
    <w:rsid w:val="00257FDC"/>
    <w:rsid w:val="002601F1"/>
    <w:rsid w:val="0026054C"/>
    <w:rsid w:val="002640CA"/>
    <w:rsid w:val="002648E7"/>
    <w:rsid w:val="00264D81"/>
    <w:rsid w:val="00265086"/>
    <w:rsid w:val="00265111"/>
    <w:rsid w:val="00265FA5"/>
    <w:rsid w:val="0026607B"/>
    <w:rsid w:val="0026677E"/>
    <w:rsid w:val="00266D19"/>
    <w:rsid w:val="00267281"/>
    <w:rsid w:val="00267DC0"/>
    <w:rsid w:val="002701ED"/>
    <w:rsid w:val="002714D0"/>
    <w:rsid w:val="00272D4E"/>
    <w:rsid w:val="00272D69"/>
    <w:rsid w:val="0027368B"/>
    <w:rsid w:val="00276010"/>
    <w:rsid w:val="00276258"/>
    <w:rsid w:val="00277223"/>
    <w:rsid w:val="002774F6"/>
    <w:rsid w:val="00277B84"/>
    <w:rsid w:val="00277E31"/>
    <w:rsid w:val="00281108"/>
    <w:rsid w:val="002812A7"/>
    <w:rsid w:val="002812CD"/>
    <w:rsid w:val="002815A4"/>
    <w:rsid w:val="00284F59"/>
    <w:rsid w:val="002936C5"/>
    <w:rsid w:val="00295A39"/>
    <w:rsid w:val="00296BAE"/>
    <w:rsid w:val="0029746D"/>
    <w:rsid w:val="00297AC6"/>
    <w:rsid w:val="002A228C"/>
    <w:rsid w:val="002A2BD0"/>
    <w:rsid w:val="002A2F1B"/>
    <w:rsid w:val="002A309C"/>
    <w:rsid w:val="002A32D5"/>
    <w:rsid w:val="002A3D90"/>
    <w:rsid w:val="002A58E3"/>
    <w:rsid w:val="002A7E1F"/>
    <w:rsid w:val="002B09EE"/>
    <w:rsid w:val="002B0CC7"/>
    <w:rsid w:val="002B1536"/>
    <w:rsid w:val="002B2B59"/>
    <w:rsid w:val="002B3C7E"/>
    <w:rsid w:val="002B423A"/>
    <w:rsid w:val="002B44E9"/>
    <w:rsid w:val="002B49A9"/>
    <w:rsid w:val="002B72EB"/>
    <w:rsid w:val="002C17DA"/>
    <w:rsid w:val="002C2260"/>
    <w:rsid w:val="002C2636"/>
    <w:rsid w:val="002C44D1"/>
    <w:rsid w:val="002C634F"/>
    <w:rsid w:val="002C76F0"/>
    <w:rsid w:val="002C78E2"/>
    <w:rsid w:val="002D000B"/>
    <w:rsid w:val="002D0AB0"/>
    <w:rsid w:val="002D3380"/>
    <w:rsid w:val="002D37A6"/>
    <w:rsid w:val="002D3EF1"/>
    <w:rsid w:val="002D435B"/>
    <w:rsid w:val="002D48E2"/>
    <w:rsid w:val="002D4CB3"/>
    <w:rsid w:val="002D52DF"/>
    <w:rsid w:val="002D6433"/>
    <w:rsid w:val="002E14B3"/>
    <w:rsid w:val="002E1DE3"/>
    <w:rsid w:val="002E299E"/>
    <w:rsid w:val="002E3481"/>
    <w:rsid w:val="002E45FA"/>
    <w:rsid w:val="002E48B9"/>
    <w:rsid w:val="002E4B18"/>
    <w:rsid w:val="002E5D38"/>
    <w:rsid w:val="002F263C"/>
    <w:rsid w:val="002F3B56"/>
    <w:rsid w:val="002F4941"/>
    <w:rsid w:val="002F5997"/>
    <w:rsid w:val="002F5BCF"/>
    <w:rsid w:val="002F5D36"/>
    <w:rsid w:val="002F5F4C"/>
    <w:rsid w:val="002F60D8"/>
    <w:rsid w:val="00301854"/>
    <w:rsid w:val="00301939"/>
    <w:rsid w:val="00303612"/>
    <w:rsid w:val="003039DB"/>
    <w:rsid w:val="003040B2"/>
    <w:rsid w:val="0030443C"/>
    <w:rsid w:val="0030717D"/>
    <w:rsid w:val="00310460"/>
    <w:rsid w:val="003104AC"/>
    <w:rsid w:val="00310623"/>
    <w:rsid w:val="00310C43"/>
    <w:rsid w:val="00311531"/>
    <w:rsid w:val="003147D9"/>
    <w:rsid w:val="00314E7D"/>
    <w:rsid w:val="00314FCD"/>
    <w:rsid w:val="003162E6"/>
    <w:rsid w:val="00316D5F"/>
    <w:rsid w:val="00323F94"/>
    <w:rsid w:val="0032512F"/>
    <w:rsid w:val="003257F2"/>
    <w:rsid w:val="00326B34"/>
    <w:rsid w:val="003300B5"/>
    <w:rsid w:val="003304F5"/>
    <w:rsid w:val="003306C4"/>
    <w:rsid w:val="00330894"/>
    <w:rsid w:val="00331467"/>
    <w:rsid w:val="0033180A"/>
    <w:rsid w:val="00332433"/>
    <w:rsid w:val="003326FE"/>
    <w:rsid w:val="00332D12"/>
    <w:rsid w:val="003342D8"/>
    <w:rsid w:val="003358E6"/>
    <w:rsid w:val="0033634B"/>
    <w:rsid w:val="003367D4"/>
    <w:rsid w:val="00337584"/>
    <w:rsid w:val="0034028F"/>
    <w:rsid w:val="00344EE8"/>
    <w:rsid w:val="0034507B"/>
    <w:rsid w:val="00347758"/>
    <w:rsid w:val="003478FB"/>
    <w:rsid w:val="00347F6C"/>
    <w:rsid w:val="0035112F"/>
    <w:rsid w:val="00352E8C"/>
    <w:rsid w:val="003540F6"/>
    <w:rsid w:val="00354A9C"/>
    <w:rsid w:val="00354D91"/>
    <w:rsid w:val="00360186"/>
    <w:rsid w:val="00361CD9"/>
    <w:rsid w:val="00362076"/>
    <w:rsid w:val="003629F3"/>
    <w:rsid w:val="00363ED9"/>
    <w:rsid w:val="003646AC"/>
    <w:rsid w:val="00364C8B"/>
    <w:rsid w:val="00365295"/>
    <w:rsid w:val="00365F2A"/>
    <w:rsid w:val="00366A25"/>
    <w:rsid w:val="00366C27"/>
    <w:rsid w:val="003671C7"/>
    <w:rsid w:val="00370526"/>
    <w:rsid w:val="003707C8"/>
    <w:rsid w:val="00370C13"/>
    <w:rsid w:val="003715A1"/>
    <w:rsid w:val="00371989"/>
    <w:rsid w:val="0037237D"/>
    <w:rsid w:val="00372B0D"/>
    <w:rsid w:val="00372D94"/>
    <w:rsid w:val="00372F1C"/>
    <w:rsid w:val="00372FA0"/>
    <w:rsid w:val="00373C30"/>
    <w:rsid w:val="00373DE8"/>
    <w:rsid w:val="003767E7"/>
    <w:rsid w:val="003768C0"/>
    <w:rsid w:val="00381A84"/>
    <w:rsid w:val="003821DE"/>
    <w:rsid w:val="00382C4E"/>
    <w:rsid w:val="00384603"/>
    <w:rsid w:val="00384FF2"/>
    <w:rsid w:val="003850AE"/>
    <w:rsid w:val="003853B4"/>
    <w:rsid w:val="00386D0E"/>
    <w:rsid w:val="00387170"/>
    <w:rsid w:val="003911F1"/>
    <w:rsid w:val="00391565"/>
    <w:rsid w:val="0039164F"/>
    <w:rsid w:val="003916ED"/>
    <w:rsid w:val="00392C55"/>
    <w:rsid w:val="0039397D"/>
    <w:rsid w:val="00393B6D"/>
    <w:rsid w:val="00394605"/>
    <w:rsid w:val="00394B21"/>
    <w:rsid w:val="0039590C"/>
    <w:rsid w:val="00395A1C"/>
    <w:rsid w:val="00395DEA"/>
    <w:rsid w:val="00395F1B"/>
    <w:rsid w:val="00397D89"/>
    <w:rsid w:val="003A0053"/>
    <w:rsid w:val="003A01B6"/>
    <w:rsid w:val="003A1FC6"/>
    <w:rsid w:val="003A2B28"/>
    <w:rsid w:val="003A495D"/>
    <w:rsid w:val="003A70BE"/>
    <w:rsid w:val="003A7C59"/>
    <w:rsid w:val="003B052D"/>
    <w:rsid w:val="003B0906"/>
    <w:rsid w:val="003B09BA"/>
    <w:rsid w:val="003B1797"/>
    <w:rsid w:val="003B1960"/>
    <w:rsid w:val="003B1B57"/>
    <w:rsid w:val="003B1E03"/>
    <w:rsid w:val="003B225A"/>
    <w:rsid w:val="003B4583"/>
    <w:rsid w:val="003B5E27"/>
    <w:rsid w:val="003B5FCE"/>
    <w:rsid w:val="003B7569"/>
    <w:rsid w:val="003C0A97"/>
    <w:rsid w:val="003C0BA3"/>
    <w:rsid w:val="003C1D2C"/>
    <w:rsid w:val="003C5396"/>
    <w:rsid w:val="003C580D"/>
    <w:rsid w:val="003C5D7A"/>
    <w:rsid w:val="003C6964"/>
    <w:rsid w:val="003C7270"/>
    <w:rsid w:val="003D1F76"/>
    <w:rsid w:val="003D3903"/>
    <w:rsid w:val="003D4318"/>
    <w:rsid w:val="003D4971"/>
    <w:rsid w:val="003D4E39"/>
    <w:rsid w:val="003D51CA"/>
    <w:rsid w:val="003D61D2"/>
    <w:rsid w:val="003D66F2"/>
    <w:rsid w:val="003D7681"/>
    <w:rsid w:val="003E0E74"/>
    <w:rsid w:val="003E0FE1"/>
    <w:rsid w:val="003E10EF"/>
    <w:rsid w:val="003E183F"/>
    <w:rsid w:val="003E3D34"/>
    <w:rsid w:val="003E49D2"/>
    <w:rsid w:val="003E55C6"/>
    <w:rsid w:val="003E61FF"/>
    <w:rsid w:val="003E6DE1"/>
    <w:rsid w:val="003E74ED"/>
    <w:rsid w:val="003E777E"/>
    <w:rsid w:val="003F0FAA"/>
    <w:rsid w:val="003F1E6A"/>
    <w:rsid w:val="003F272B"/>
    <w:rsid w:val="003F2F68"/>
    <w:rsid w:val="003F3504"/>
    <w:rsid w:val="003F5A45"/>
    <w:rsid w:val="00400851"/>
    <w:rsid w:val="004034CC"/>
    <w:rsid w:val="0040587E"/>
    <w:rsid w:val="00406B70"/>
    <w:rsid w:val="0040743D"/>
    <w:rsid w:val="00407C80"/>
    <w:rsid w:val="0041055D"/>
    <w:rsid w:val="004118D3"/>
    <w:rsid w:val="00411A4A"/>
    <w:rsid w:val="00413E15"/>
    <w:rsid w:val="00414D48"/>
    <w:rsid w:val="0041578C"/>
    <w:rsid w:val="0041644E"/>
    <w:rsid w:val="0041741D"/>
    <w:rsid w:val="0041744F"/>
    <w:rsid w:val="004176A6"/>
    <w:rsid w:val="0041788D"/>
    <w:rsid w:val="00417F7E"/>
    <w:rsid w:val="00423F31"/>
    <w:rsid w:val="00424343"/>
    <w:rsid w:val="0042641B"/>
    <w:rsid w:val="00426B61"/>
    <w:rsid w:val="00426D10"/>
    <w:rsid w:val="0042766C"/>
    <w:rsid w:val="00427E57"/>
    <w:rsid w:val="00430306"/>
    <w:rsid w:val="00431722"/>
    <w:rsid w:val="00432500"/>
    <w:rsid w:val="004329E5"/>
    <w:rsid w:val="00435627"/>
    <w:rsid w:val="004362DD"/>
    <w:rsid w:val="00436669"/>
    <w:rsid w:val="00436801"/>
    <w:rsid w:val="00440264"/>
    <w:rsid w:val="00443529"/>
    <w:rsid w:val="00443775"/>
    <w:rsid w:val="00443AD9"/>
    <w:rsid w:val="00443EBF"/>
    <w:rsid w:val="004476AB"/>
    <w:rsid w:val="004513AA"/>
    <w:rsid w:val="004527CF"/>
    <w:rsid w:val="00452DEB"/>
    <w:rsid w:val="00453E80"/>
    <w:rsid w:val="004548C7"/>
    <w:rsid w:val="004554A9"/>
    <w:rsid w:val="00455848"/>
    <w:rsid w:val="004609AE"/>
    <w:rsid w:val="004613C3"/>
    <w:rsid w:val="004635B9"/>
    <w:rsid w:val="00463A7A"/>
    <w:rsid w:val="00465417"/>
    <w:rsid w:val="00465EA1"/>
    <w:rsid w:val="00466180"/>
    <w:rsid w:val="004679F2"/>
    <w:rsid w:val="00470F69"/>
    <w:rsid w:val="0047115B"/>
    <w:rsid w:val="00473D65"/>
    <w:rsid w:val="00474539"/>
    <w:rsid w:val="00474782"/>
    <w:rsid w:val="004747C9"/>
    <w:rsid w:val="00475CA1"/>
    <w:rsid w:val="00476ADF"/>
    <w:rsid w:val="00477D4D"/>
    <w:rsid w:val="004810BE"/>
    <w:rsid w:val="00482563"/>
    <w:rsid w:val="00482B2E"/>
    <w:rsid w:val="0048314B"/>
    <w:rsid w:val="004866B8"/>
    <w:rsid w:val="004869FA"/>
    <w:rsid w:val="00487120"/>
    <w:rsid w:val="00490447"/>
    <w:rsid w:val="004910EE"/>
    <w:rsid w:val="00491492"/>
    <w:rsid w:val="00491EF0"/>
    <w:rsid w:val="004923FF"/>
    <w:rsid w:val="004933CF"/>
    <w:rsid w:val="00493C9D"/>
    <w:rsid w:val="004955A9"/>
    <w:rsid w:val="00495C3F"/>
    <w:rsid w:val="00495EDA"/>
    <w:rsid w:val="004960DF"/>
    <w:rsid w:val="0049658E"/>
    <w:rsid w:val="00497B30"/>
    <w:rsid w:val="004A010E"/>
    <w:rsid w:val="004A0217"/>
    <w:rsid w:val="004A0AD1"/>
    <w:rsid w:val="004A2A04"/>
    <w:rsid w:val="004A4C6F"/>
    <w:rsid w:val="004A5E76"/>
    <w:rsid w:val="004A6851"/>
    <w:rsid w:val="004A6F55"/>
    <w:rsid w:val="004B0636"/>
    <w:rsid w:val="004B0ECA"/>
    <w:rsid w:val="004B1463"/>
    <w:rsid w:val="004B2176"/>
    <w:rsid w:val="004B3888"/>
    <w:rsid w:val="004B48FF"/>
    <w:rsid w:val="004B59CD"/>
    <w:rsid w:val="004B6035"/>
    <w:rsid w:val="004B60BE"/>
    <w:rsid w:val="004B6550"/>
    <w:rsid w:val="004B6C8C"/>
    <w:rsid w:val="004B7477"/>
    <w:rsid w:val="004C11D0"/>
    <w:rsid w:val="004C197E"/>
    <w:rsid w:val="004C3BA9"/>
    <w:rsid w:val="004C4DEE"/>
    <w:rsid w:val="004C52CE"/>
    <w:rsid w:val="004C64ED"/>
    <w:rsid w:val="004C793D"/>
    <w:rsid w:val="004D022A"/>
    <w:rsid w:val="004D024A"/>
    <w:rsid w:val="004D0262"/>
    <w:rsid w:val="004D098B"/>
    <w:rsid w:val="004D0A17"/>
    <w:rsid w:val="004D1CBB"/>
    <w:rsid w:val="004D2934"/>
    <w:rsid w:val="004D3313"/>
    <w:rsid w:val="004D3576"/>
    <w:rsid w:val="004D6EEF"/>
    <w:rsid w:val="004D7715"/>
    <w:rsid w:val="004D7870"/>
    <w:rsid w:val="004D7FBF"/>
    <w:rsid w:val="004E3BC2"/>
    <w:rsid w:val="004E44DA"/>
    <w:rsid w:val="004E49D7"/>
    <w:rsid w:val="004E4A7E"/>
    <w:rsid w:val="004E530C"/>
    <w:rsid w:val="004E5396"/>
    <w:rsid w:val="004E5A7E"/>
    <w:rsid w:val="004E632F"/>
    <w:rsid w:val="004E67DC"/>
    <w:rsid w:val="004E714D"/>
    <w:rsid w:val="004F0D60"/>
    <w:rsid w:val="004F1D8D"/>
    <w:rsid w:val="004F2D32"/>
    <w:rsid w:val="004F32AB"/>
    <w:rsid w:val="004F42D5"/>
    <w:rsid w:val="004F4A05"/>
    <w:rsid w:val="004F4B5D"/>
    <w:rsid w:val="004F4C73"/>
    <w:rsid w:val="004F532B"/>
    <w:rsid w:val="004F5B37"/>
    <w:rsid w:val="004F6FA4"/>
    <w:rsid w:val="004F7733"/>
    <w:rsid w:val="00500358"/>
    <w:rsid w:val="0050135B"/>
    <w:rsid w:val="005020C9"/>
    <w:rsid w:val="0050235D"/>
    <w:rsid w:val="005025B9"/>
    <w:rsid w:val="00502F38"/>
    <w:rsid w:val="00502F66"/>
    <w:rsid w:val="00503966"/>
    <w:rsid w:val="00503CD1"/>
    <w:rsid w:val="00503CEC"/>
    <w:rsid w:val="00504BA1"/>
    <w:rsid w:val="00504C81"/>
    <w:rsid w:val="00504D5C"/>
    <w:rsid w:val="00506483"/>
    <w:rsid w:val="0050773C"/>
    <w:rsid w:val="005109E0"/>
    <w:rsid w:val="00510ACA"/>
    <w:rsid w:val="00511BDA"/>
    <w:rsid w:val="0051302C"/>
    <w:rsid w:val="005141EF"/>
    <w:rsid w:val="005147B5"/>
    <w:rsid w:val="00516AF9"/>
    <w:rsid w:val="005170F4"/>
    <w:rsid w:val="00520552"/>
    <w:rsid w:val="00522C4F"/>
    <w:rsid w:val="00523414"/>
    <w:rsid w:val="00523B75"/>
    <w:rsid w:val="005243F4"/>
    <w:rsid w:val="0052543E"/>
    <w:rsid w:val="00525457"/>
    <w:rsid w:val="00526024"/>
    <w:rsid w:val="00526DCB"/>
    <w:rsid w:val="00527F80"/>
    <w:rsid w:val="00531621"/>
    <w:rsid w:val="00535DBE"/>
    <w:rsid w:val="00535EEF"/>
    <w:rsid w:val="00536CC0"/>
    <w:rsid w:val="005371EF"/>
    <w:rsid w:val="00540235"/>
    <w:rsid w:val="00541016"/>
    <w:rsid w:val="00541C39"/>
    <w:rsid w:val="00541D75"/>
    <w:rsid w:val="00543576"/>
    <w:rsid w:val="00544A8B"/>
    <w:rsid w:val="005459FA"/>
    <w:rsid w:val="00546D91"/>
    <w:rsid w:val="00546F62"/>
    <w:rsid w:val="005502F4"/>
    <w:rsid w:val="0055138C"/>
    <w:rsid w:val="00551FCF"/>
    <w:rsid w:val="0055318B"/>
    <w:rsid w:val="005535D4"/>
    <w:rsid w:val="00553FDC"/>
    <w:rsid w:val="005548EE"/>
    <w:rsid w:val="00554FE5"/>
    <w:rsid w:val="00555969"/>
    <w:rsid w:val="00555DC0"/>
    <w:rsid w:val="00556BE3"/>
    <w:rsid w:val="00556DA3"/>
    <w:rsid w:val="00556E33"/>
    <w:rsid w:val="0056004D"/>
    <w:rsid w:val="00562235"/>
    <w:rsid w:val="005624C8"/>
    <w:rsid w:val="00562E83"/>
    <w:rsid w:val="0056303F"/>
    <w:rsid w:val="0056322D"/>
    <w:rsid w:val="00564366"/>
    <w:rsid w:val="00564610"/>
    <w:rsid w:val="00564BA2"/>
    <w:rsid w:val="00571CC8"/>
    <w:rsid w:val="0057551F"/>
    <w:rsid w:val="0057567B"/>
    <w:rsid w:val="00575E34"/>
    <w:rsid w:val="00575E6E"/>
    <w:rsid w:val="00575EBF"/>
    <w:rsid w:val="0057690C"/>
    <w:rsid w:val="00577CCF"/>
    <w:rsid w:val="00584B20"/>
    <w:rsid w:val="00584EBC"/>
    <w:rsid w:val="00585B98"/>
    <w:rsid w:val="00586347"/>
    <w:rsid w:val="00586BEF"/>
    <w:rsid w:val="00587480"/>
    <w:rsid w:val="005879A0"/>
    <w:rsid w:val="0059023F"/>
    <w:rsid w:val="005906A4"/>
    <w:rsid w:val="00590835"/>
    <w:rsid w:val="00592BC6"/>
    <w:rsid w:val="005939C1"/>
    <w:rsid w:val="00593F7B"/>
    <w:rsid w:val="0059470F"/>
    <w:rsid w:val="0059471B"/>
    <w:rsid w:val="00594792"/>
    <w:rsid w:val="00594913"/>
    <w:rsid w:val="00594AD6"/>
    <w:rsid w:val="005961D1"/>
    <w:rsid w:val="00597189"/>
    <w:rsid w:val="005A104B"/>
    <w:rsid w:val="005A1FB7"/>
    <w:rsid w:val="005A257F"/>
    <w:rsid w:val="005A2A27"/>
    <w:rsid w:val="005A4BE8"/>
    <w:rsid w:val="005A6794"/>
    <w:rsid w:val="005A706E"/>
    <w:rsid w:val="005A7746"/>
    <w:rsid w:val="005A7F78"/>
    <w:rsid w:val="005B23B8"/>
    <w:rsid w:val="005B2E05"/>
    <w:rsid w:val="005B3C35"/>
    <w:rsid w:val="005B55B5"/>
    <w:rsid w:val="005B6550"/>
    <w:rsid w:val="005B6BFD"/>
    <w:rsid w:val="005B749F"/>
    <w:rsid w:val="005C0DC4"/>
    <w:rsid w:val="005C11D4"/>
    <w:rsid w:val="005C2388"/>
    <w:rsid w:val="005C3E33"/>
    <w:rsid w:val="005C4774"/>
    <w:rsid w:val="005C59BB"/>
    <w:rsid w:val="005C7C16"/>
    <w:rsid w:val="005D1249"/>
    <w:rsid w:val="005D4328"/>
    <w:rsid w:val="005D4354"/>
    <w:rsid w:val="005D58CF"/>
    <w:rsid w:val="005D5BB7"/>
    <w:rsid w:val="005D6C4C"/>
    <w:rsid w:val="005D71EF"/>
    <w:rsid w:val="005E0000"/>
    <w:rsid w:val="005E2D6D"/>
    <w:rsid w:val="005E3D4C"/>
    <w:rsid w:val="005E4E4F"/>
    <w:rsid w:val="005E503B"/>
    <w:rsid w:val="005E5F90"/>
    <w:rsid w:val="005E6091"/>
    <w:rsid w:val="005F24F2"/>
    <w:rsid w:val="005F39D5"/>
    <w:rsid w:val="005F4E95"/>
    <w:rsid w:val="005F71B3"/>
    <w:rsid w:val="005F7619"/>
    <w:rsid w:val="006003E9"/>
    <w:rsid w:val="00601521"/>
    <w:rsid w:val="006017C0"/>
    <w:rsid w:val="00601FDA"/>
    <w:rsid w:val="00603E51"/>
    <w:rsid w:val="006050D3"/>
    <w:rsid w:val="00605314"/>
    <w:rsid w:val="006061AF"/>
    <w:rsid w:val="00606E1B"/>
    <w:rsid w:val="0060787C"/>
    <w:rsid w:val="006110D8"/>
    <w:rsid w:val="00611263"/>
    <w:rsid w:val="00611ECA"/>
    <w:rsid w:val="006120E3"/>
    <w:rsid w:val="00612B18"/>
    <w:rsid w:val="00613E64"/>
    <w:rsid w:val="00614CBE"/>
    <w:rsid w:val="0061505C"/>
    <w:rsid w:val="00615F54"/>
    <w:rsid w:val="006176F4"/>
    <w:rsid w:val="00617BB2"/>
    <w:rsid w:val="00622417"/>
    <w:rsid w:val="00622633"/>
    <w:rsid w:val="00623956"/>
    <w:rsid w:val="006240AA"/>
    <w:rsid w:val="006249C1"/>
    <w:rsid w:val="00624A1D"/>
    <w:rsid w:val="0062647F"/>
    <w:rsid w:val="00626727"/>
    <w:rsid w:val="00626B48"/>
    <w:rsid w:val="00626FB3"/>
    <w:rsid w:val="00627CC6"/>
    <w:rsid w:val="00631E12"/>
    <w:rsid w:val="00632B6F"/>
    <w:rsid w:val="00632CA3"/>
    <w:rsid w:val="00633CAA"/>
    <w:rsid w:val="0063419D"/>
    <w:rsid w:val="00636FC4"/>
    <w:rsid w:val="00637353"/>
    <w:rsid w:val="006401CD"/>
    <w:rsid w:val="00642852"/>
    <w:rsid w:val="0064296F"/>
    <w:rsid w:val="00644DFC"/>
    <w:rsid w:val="00650369"/>
    <w:rsid w:val="00651A52"/>
    <w:rsid w:val="00651BCD"/>
    <w:rsid w:val="00652382"/>
    <w:rsid w:val="006540C1"/>
    <w:rsid w:val="006544C5"/>
    <w:rsid w:val="00654C68"/>
    <w:rsid w:val="00654F78"/>
    <w:rsid w:val="00654FAA"/>
    <w:rsid w:val="00655176"/>
    <w:rsid w:val="00657785"/>
    <w:rsid w:val="00660886"/>
    <w:rsid w:val="00661D14"/>
    <w:rsid w:val="00661FB2"/>
    <w:rsid w:val="00662B49"/>
    <w:rsid w:val="00663E56"/>
    <w:rsid w:val="00664D79"/>
    <w:rsid w:val="00665238"/>
    <w:rsid w:val="006654F1"/>
    <w:rsid w:val="00665CF0"/>
    <w:rsid w:val="006666DB"/>
    <w:rsid w:val="0066767F"/>
    <w:rsid w:val="00670A7B"/>
    <w:rsid w:val="00671674"/>
    <w:rsid w:val="00671CB7"/>
    <w:rsid w:val="00672313"/>
    <w:rsid w:val="00672AFF"/>
    <w:rsid w:val="00673307"/>
    <w:rsid w:val="0067387C"/>
    <w:rsid w:val="006758AC"/>
    <w:rsid w:val="00675D87"/>
    <w:rsid w:val="00676238"/>
    <w:rsid w:val="00676486"/>
    <w:rsid w:val="006764E3"/>
    <w:rsid w:val="00676527"/>
    <w:rsid w:val="00676FA5"/>
    <w:rsid w:val="0067766B"/>
    <w:rsid w:val="00680804"/>
    <w:rsid w:val="00680B31"/>
    <w:rsid w:val="0068329B"/>
    <w:rsid w:val="006845B3"/>
    <w:rsid w:val="00685001"/>
    <w:rsid w:val="006857D5"/>
    <w:rsid w:val="00685A6C"/>
    <w:rsid w:val="0068754C"/>
    <w:rsid w:val="00690D15"/>
    <w:rsid w:val="00691D93"/>
    <w:rsid w:val="00692169"/>
    <w:rsid w:val="006923F8"/>
    <w:rsid w:val="00693CB1"/>
    <w:rsid w:val="00694ABD"/>
    <w:rsid w:val="00694B61"/>
    <w:rsid w:val="00697C3B"/>
    <w:rsid w:val="006A04FC"/>
    <w:rsid w:val="006A349A"/>
    <w:rsid w:val="006A37D7"/>
    <w:rsid w:val="006A3A00"/>
    <w:rsid w:val="006A419A"/>
    <w:rsid w:val="006A50C9"/>
    <w:rsid w:val="006A56D4"/>
    <w:rsid w:val="006A578C"/>
    <w:rsid w:val="006A5C31"/>
    <w:rsid w:val="006A5D30"/>
    <w:rsid w:val="006A62EF"/>
    <w:rsid w:val="006A6B8F"/>
    <w:rsid w:val="006A74FD"/>
    <w:rsid w:val="006B043E"/>
    <w:rsid w:val="006B1178"/>
    <w:rsid w:val="006B17A9"/>
    <w:rsid w:val="006B2762"/>
    <w:rsid w:val="006B2E15"/>
    <w:rsid w:val="006B3AD4"/>
    <w:rsid w:val="006B40DA"/>
    <w:rsid w:val="006B504C"/>
    <w:rsid w:val="006B5D88"/>
    <w:rsid w:val="006B5FA2"/>
    <w:rsid w:val="006B631E"/>
    <w:rsid w:val="006B63F3"/>
    <w:rsid w:val="006B78C8"/>
    <w:rsid w:val="006B7C83"/>
    <w:rsid w:val="006C0BE3"/>
    <w:rsid w:val="006C0FB3"/>
    <w:rsid w:val="006C1C09"/>
    <w:rsid w:val="006C2B87"/>
    <w:rsid w:val="006C6D0C"/>
    <w:rsid w:val="006C7577"/>
    <w:rsid w:val="006D09F5"/>
    <w:rsid w:val="006D0DC7"/>
    <w:rsid w:val="006D1F2A"/>
    <w:rsid w:val="006D2C7A"/>
    <w:rsid w:val="006D3738"/>
    <w:rsid w:val="006D55D6"/>
    <w:rsid w:val="006D5760"/>
    <w:rsid w:val="006D7694"/>
    <w:rsid w:val="006D7961"/>
    <w:rsid w:val="006D7AC3"/>
    <w:rsid w:val="006E1694"/>
    <w:rsid w:val="006E285C"/>
    <w:rsid w:val="006E33D3"/>
    <w:rsid w:val="006E3598"/>
    <w:rsid w:val="006E3F9A"/>
    <w:rsid w:val="006E4060"/>
    <w:rsid w:val="006E4216"/>
    <w:rsid w:val="006E4EB1"/>
    <w:rsid w:val="006E5704"/>
    <w:rsid w:val="006E5DB0"/>
    <w:rsid w:val="006E6195"/>
    <w:rsid w:val="006E790C"/>
    <w:rsid w:val="006E7A0C"/>
    <w:rsid w:val="006F234A"/>
    <w:rsid w:val="006F24B0"/>
    <w:rsid w:val="006F2B47"/>
    <w:rsid w:val="006F36B6"/>
    <w:rsid w:val="006F3B32"/>
    <w:rsid w:val="006F44EE"/>
    <w:rsid w:val="006F49B4"/>
    <w:rsid w:val="007013EC"/>
    <w:rsid w:val="00701639"/>
    <w:rsid w:val="00701A2F"/>
    <w:rsid w:val="00701C47"/>
    <w:rsid w:val="00701EF0"/>
    <w:rsid w:val="007024BF"/>
    <w:rsid w:val="007028CD"/>
    <w:rsid w:val="007067F8"/>
    <w:rsid w:val="0070704C"/>
    <w:rsid w:val="00707537"/>
    <w:rsid w:val="00712EBE"/>
    <w:rsid w:val="00714313"/>
    <w:rsid w:val="007144AA"/>
    <w:rsid w:val="0071649C"/>
    <w:rsid w:val="007165BB"/>
    <w:rsid w:val="00716A4D"/>
    <w:rsid w:val="00716B99"/>
    <w:rsid w:val="00717DAC"/>
    <w:rsid w:val="0072052C"/>
    <w:rsid w:val="00720BC7"/>
    <w:rsid w:val="00721BC3"/>
    <w:rsid w:val="00721F1A"/>
    <w:rsid w:val="00722928"/>
    <w:rsid w:val="00722D69"/>
    <w:rsid w:val="00724435"/>
    <w:rsid w:val="00725D93"/>
    <w:rsid w:val="00726354"/>
    <w:rsid w:val="00727770"/>
    <w:rsid w:val="00727A4C"/>
    <w:rsid w:val="00727A9E"/>
    <w:rsid w:val="00731882"/>
    <w:rsid w:val="00731CEC"/>
    <w:rsid w:val="007347AA"/>
    <w:rsid w:val="007352A2"/>
    <w:rsid w:val="00735B6F"/>
    <w:rsid w:val="00735CAB"/>
    <w:rsid w:val="00736A7A"/>
    <w:rsid w:val="0073783F"/>
    <w:rsid w:val="007419D4"/>
    <w:rsid w:val="00742D4C"/>
    <w:rsid w:val="00743252"/>
    <w:rsid w:val="00743441"/>
    <w:rsid w:val="00743DC0"/>
    <w:rsid w:val="00744492"/>
    <w:rsid w:val="007458DF"/>
    <w:rsid w:val="00745DC6"/>
    <w:rsid w:val="00746D40"/>
    <w:rsid w:val="0074729A"/>
    <w:rsid w:val="0074741E"/>
    <w:rsid w:val="00752A4D"/>
    <w:rsid w:val="00752F6C"/>
    <w:rsid w:val="00753F23"/>
    <w:rsid w:val="00755585"/>
    <w:rsid w:val="007575BF"/>
    <w:rsid w:val="0075783C"/>
    <w:rsid w:val="00760148"/>
    <w:rsid w:val="007607C0"/>
    <w:rsid w:val="00763089"/>
    <w:rsid w:val="007634B3"/>
    <w:rsid w:val="007657B5"/>
    <w:rsid w:val="00766CD9"/>
    <w:rsid w:val="00766D71"/>
    <w:rsid w:val="00766E25"/>
    <w:rsid w:val="0076761E"/>
    <w:rsid w:val="00767BF6"/>
    <w:rsid w:val="00770576"/>
    <w:rsid w:val="007715D0"/>
    <w:rsid w:val="0077240B"/>
    <w:rsid w:val="00772938"/>
    <w:rsid w:val="00772A1B"/>
    <w:rsid w:val="0077446C"/>
    <w:rsid w:val="00774DE3"/>
    <w:rsid w:val="00775B35"/>
    <w:rsid w:val="00775D70"/>
    <w:rsid w:val="00775E30"/>
    <w:rsid w:val="007771B9"/>
    <w:rsid w:val="00777F5F"/>
    <w:rsid w:val="00780C42"/>
    <w:rsid w:val="00782DDC"/>
    <w:rsid w:val="007836A0"/>
    <w:rsid w:val="0078399A"/>
    <w:rsid w:val="00783DF7"/>
    <w:rsid w:val="00783E08"/>
    <w:rsid w:val="007842E7"/>
    <w:rsid w:val="00784C77"/>
    <w:rsid w:val="007875F2"/>
    <w:rsid w:val="00790DEF"/>
    <w:rsid w:val="0079102F"/>
    <w:rsid w:val="00791AEE"/>
    <w:rsid w:val="00791E2F"/>
    <w:rsid w:val="007927A2"/>
    <w:rsid w:val="007928F1"/>
    <w:rsid w:val="00792C93"/>
    <w:rsid w:val="00793EC8"/>
    <w:rsid w:val="007940A4"/>
    <w:rsid w:val="0079437F"/>
    <w:rsid w:val="00794D26"/>
    <w:rsid w:val="0079571F"/>
    <w:rsid w:val="00796BC9"/>
    <w:rsid w:val="007A1589"/>
    <w:rsid w:val="007A1DA3"/>
    <w:rsid w:val="007A1FBC"/>
    <w:rsid w:val="007A381C"/>
    <w:rsid w:val="007A6DD0"/>
    <w:rsid w:val="007B0618"/>
    <w:rsid w:val="007B24C2"/>
    <w:rsid w:val="007B258C"/>
    <w:rsid w:val="007B3D1F"/>
    <w:rsid w:val="007B3D49"/>
    <w:rsid w:val="007B3E51"/>
    <w:rsid w:val="007B4CC9"/>
    <w:rsid w:val="007B68F5"/>
    <w:rsid w:val="007B6A22"/>
    <w:rsid w:val="007B797B"/>
    <w:rsid w:val="007C06DB"/>
    <w:rsid w:val="007C0D20"/>
    <w:rsid w:val="007C1861"/>
    <w:rsid w:val="007C279A"/>
    <w:rsid w:val="007C3152"/>
    <w:rsid w:val="007C3240"/>
    <w:rsid w:val="007C3B94"/>
    <w:rsid w:val="007C460F"/>
    <w:rsid w:val="007C495E"/>
    <w:rsid w:val="007C592C"/>
    <w:rsid w:val="007C5B4F"/>
    <w:rsid w:val="007D09C4"/>
    <w:rsid w:val="007D12B6"/>
    <w:rsid w:val="007D17F1"/>
    <w:rsid w:val="007D42CF"/>
    <w:rsid w:val="007D4FC7"/>
    <w:rsid w:val="007D53EF"/>
    <w:rsid w:val="007D72C0"/>
    <w:rsid w:val="007D7BD4"/>
    <w:rsid w:val="007E15CC"/>
    <w:rsid w:val="007E2343"/>
    <w:rsid w:val="007E25E0"/>
    <w:rsid w:val="007E267C"/>
    <w:rsid w:val="007E2E8C"/>
    <w:rsid w:val="007E3478"/>
    <w:rsid w:val="007E3A43"/>
    <w:rsid w:val="007E44B0"/>
    <w:rsid w:val="007E4DCA"/>
    <w:rsid w:val="007E55EF"/>
    <w:rsid w:val="007E5CF9"/>
    <w:rsid w:val="007E7025"/>
    <w:rsid w:val="007E70FF"/>
    <w:rsid w:val="007F38E8"/>
    <w:rsid w:val="007F458F"/>
    <w:rsid w:val="007F4DB3"/>
    <w:rsid w:val="007F4F68"/>
    <w:rsid w:val="007F50E7"/>
    <w:rsid w:val="007F6A0E"/>
    <w:rsid w:val="007F721D"/>
    <w:rsid w:val="008009D5"/>
    <w:rsid w:val="00801423"/>
    <w:rsid w:val="008020F6"/>
    <w:rsid w:val="00803717"/>
    <w:rsid w:val="00803F7B"/>
    <w:rsid w:val="0080421D"/>
    <w:rsid w:val="008059A1"/>
    <w:rsid w:val="00810892"/>
    <w:rsid w:val="00810DF6"/>
    <w:rsid w:val="00810F9C"/>
    <w:rsid w:val="00814D8D"/>
    <w:rsid w:val="00815AAC"/>
    <w:rsid w:val="00815B64"/>
    <w:rsid w:val="00816128"/>
    <w:rsid w:val="008166AB"/>
    <w:rsid w:val="00816D1E"/>
    <w:rsid w:val="00817061"/>
    <w:rsid w:val="00817278"/>
    <w:rsid w:val="00821042"/>
    <w:rsid w:val="008220D8"/>
    <w:rsid w:val="0082255A"/>
    <w:rsid w:val="00823D2C"/>
    <w:rsid w:val="00824524"/>
    <w:rsid w:val="00825603"/>
    <w:rsid w:val="00825989"/>
    <w:rsid w:val="00825D2E"/>
    <w:rsid w:val="0082696C"/>
    <w:rsid w:val="00826B7A"/>
    <w:rsid w:val="00827A80"/>
    <w:rsid w:val="0083075C"/>
    <w:rsid w:val="00830ED9"/>
    <w:rsid w:val="00831E82"/>
    <w:rsid w:val="008326F3"/>
    <w:rsid w:val="00832A2B"/>
    <w:rsid w:val="0083690B"/>
    <w:rsid w:val="008405FD"/>
    <w:rsid w:val="00840AE4"/>
    <w:rsid w:val="00841679"/>
    <w:rsid w:val="00843AE0"/>
    <w:rsid w:val="00843F99"/>
    <w:rsid w:val="00846C49"/>
    <w:rsid w:val="00847484"/>
    <w:rsid w:val="00847AF9"/>
    <w:rsid w:val="008508E2"/>
    <w:rsid w:val="00850E08"/>
    <w:rsid w:val="008518F8"/>
    <w:rsid w:val="008519B3"/>
    <w:rsid w:val="00852070"/>
    <w:rsid w:val="00852556"/>
    <w:rsid w:val="00852678"/>
    <w:rsid w:val="00853100"/>
    <w:rsid w:val="008534D4"/>
    <w:rsid w:val="008537D8"/>
    <w:rsid w:val="00853F0A"/>
    <w:rsid w:val="008549CB"/>
    <w:rsid w:val="008566A9"/>
    <w:rsid w:val="0085742C"/>
    <w:rsid w:val="00857659"/>
    <w:rsid w:val="00857B9A"/>
    <w:rsid w:val="00860381"/>
    <w:rsid w:val="00860425"/>
    <w:rsid w:val="00860618"/>
    <w:rsid w:val="0086185C"/>
    <w:rsid w:val="00863B35"/>
    <w:rsid w:val="0086476F"/>
    <w:rsid w:val="00864CE2"/>
    <w:rsid w:val="00865423"/>
    <w:rsid w:val="008664F1"/>
    <w:rsid w:val="00866D47"/>
    <w:rsid w:val="00866F14"/>
    <w:rsid w:val="00867341"/>
    <w:rsid w:val="0087002D"/>
    <w:rsid w:val="008716D0"/>
    <w:rsid w:val="008725FB"/>
    <w:rsid w:val="008731C5"/>
    <w:rsid w:val="00873D8A"/>
    <w:rsid w:val="00873ED3"/>
    <w:rsid w:val="00874387"/>
    <w:rsid w:val="00874D06"/>
    <w:rsid w:val="00874F12"/>
    <w:rsid w:val="008753D2"/>
    <w:rsid w:val="008758E7"/>
    <w:rsid w:val="008759C0"/>
    <w:rsid w:val="00875B8C"/>
    <w:rsid w:val="008763DE"/>
    <w:rsid w:val="00877A64"/>
    <w:rsid w:val="00877D4B"/>
    <w:rsid w:val="00877E6C"/>
    <w:rsid w:val="008813FF"/>
    <w:rsid w:val="008841FD"/>
    <w:rsid w:val="0088423A"/>
    <w:rsid w:val="00884255"/>
    <w:rsid w:val="0088486E"/>
    <w:rsid w:val="0088518C"/>
    <w:rsid w:val="00885303"/>
    <w:rsid w:val="00885309"/>
    <w:rsid w:val="00885705"/>
    <w:rsid w:val="008874A0"/>
    <w:rsid w:val="0089002E"/>
    <w:rsid w:val="00890395"/>
    <w:rsid w:val="008930AF"/>
    <w:rsid w:val="008935B6"/>
    <w:rsid w:val="00893EB5"/>
    <w:rsid w:val="00894590"/>
    <w:rsid w:val="008949D1"/>
    <w:rsid w:val="00895839"/>
    <w:rsid w:val="00896A19"/>
    <w:rsid w:val="0089710F"/>
    <w:rsid w:val="00897A1F"/>
    <w:rsid w:val="00897FC2"/>
    <w:rsid w:val="008A0107"/>
    <w:rsid w:val="008A04A3"/>
    <w:rsid w:val="008A05A0"/>
    <w:rsid w:val="008A06C8"/>
    <w:rsid w:val="008A219B"/>
    <w:rsid w:val="008A2259"/>
    <w:rsid w:val="008A2293"/>
    <w:rsid w:val="008A25DB"/>
    <w:rsid w:val="008A2C14"/>
    <w:rsid w:val="008A435C"/>
    <w:rsid w:val="008A59D0"/>
    <w:rsid w:val="008A5D88"/>
    <w:rsid w:val="008A60FF"/>
    <w:rsid w:val="008B133F"/>
    <w:rsid w:val="008B2460"/>
    <w:rsid w:val="008B261B"/>
    <w:rsid w:val="008B26CC"/>
    <w:rsid w:val="008B2E3F"/>
    <w:rsid w:val="008B350B"/>
    <w:rsid w:val="008B426A"/>
    <w:rsid w:val="008B5B6E"/>
    <w:rsid w:val="008B5CBE"/>
    <w:rsid w:val="008B6246"/>
    <w:rsid w:val="008C111D"/>
    <w:rsid w:val="008C1BD3"/>
    <w:rsid w:val="008C223E"/>
    <w:rsid w:val="008C2C02"/>
    <w:rsid w:val="008C2DF8"/>
    <w:rsid w:val="008C314D"/>
    <w:rsid w:val="008C3322"/>
    <w:rsid w:val="008C4357"/>
    <w:rsid w:val="008C45CF"/>
    <w:rsid w:val="008C4A8A"/>
    <w:rsid w:val="008C4BB2"/>
    <w:rsid w:val="008C4E82"/>
    <w:rsid w:val="008C4FD7"/>
    <w:rsid w:val="008C692E"/>
    <w:rsid w:val="008C6D0A"/>
    <w:rsid w:val="008D01ED"/>
    <w:rsid w:val="008D0202"/>
    <w:rsid w:val="008D0B6E"/>
    <w:rsid w:val="008D1BEA"/>
    <w:rsid w:val="008D1F86"/>
    <w:rsid w:val="008D2510"/>
    <w:rsid w:val="008D3C2E"/>
    <w:rsid w:val="008D40DE"/>
    <w:rsid w:val="008D4631"/>
    <w:rsid w:val="008D5AAD"/>
    <w:rsid w:val="008D62E6"/>
    <w:rsid w:val="008D62F3"/>
    <w:rsid w:val="008E0F79"/>
    <w:rsid w:val="008E156C"/>
    <w:rsid w:val="008E26C3"/>
    <w:rsid w:val="008E2BAB"/>
    <w:rsid w:val="008E39BC"/>
    <w:rsid w:val="008E3C3D"/>
    <w:rsid w:val="008E45F6"/>
    <w:rsid w:val="008E537A"/>
    <w:rsid w:val="008E53BC"/>
    <w:rsid w:val="008E5C88"/>
    <w:rsid w:val="008E5CF8"/>
    <w:rsid w:val="008E613E"/>
    <w:rsid w:val="008E6470"/>
    <w:rsid w:val="008E6CD5"/>
    <w:rsid w:val="008E795B"/>
    <w:rsid w:val="008F058F"/>
    <w:rsid w:val="008F1508"/>
    <w:rsid w:val="008F3CB5"/>
    <w:rsid w:val="008F4182"/>
    <w:rsid w:val="008F4371"/>
    <w:rsid w:val="008F5258"/>
    <w:rsid w:val="008F5C56"/>
    <w:rsid w:val="008F61E7"/>
    <w:rsid w:val="008F6B1E"/>
    <w:rsid w:val="008F6B35"/>
    <w:rsid w:val="008F6B64"/>
    <w:rsid w:val="00901DE7"/>
    <w:rsid w:val="00902197"/>
    <w:rsid w:val="00904590"/>
    <w:rsid w:val="0090558E"/>
    <w:rsid w:val="009056F0"/>
    <w:rsid w:val="00906CA0"/>
    <w:rsid w:val="009076A4"/>
    <w:rsid w:val="00907BC6"/>
    <w:rsid w:val="00910D3D"/>
    <w:rsid w:val="0091194F"/>
    <w:rsid w:val="00912326"/>
    <w:rsid w:val="009139CF"/>
    <w:rsid w:val="00914415"/>
    <w:rsid w:val="009149AB"/>
    <w:rsid w:val="009158AA"/>
    <w:rsid w:val="00915E23"/>
    <w:rsid w:val="00916404"/>
    <w:rsid w:val="009174F7"/>
    <w:rsid w:val="00917E75"/>
    <w:rsid w:val="0092024A"/>
    <w:rsid w:val="00921381"/>
    <w:rsid w:val="00921689"/>
    <w:rsid w:val="009217C6"/>
    <w:rsid w:val="00922888"/>
    <w:rsid w:val="009234EA"/>
    <w:rsid w:val="0092363B"/>
    <w:rsid w:val="00924482"/>
    <w:rsid w:val="00924E22"/>
    <w:rsid w:val="009250C8"/>
    <w:rsid w:val="0092567C"/>
    <w:rsid w:val="009257C5"/>
    <w:rsid w:val="00926C5C"/>
    <w:rsid w:val="00931EB7"/>
    <w:rsid w:val="00932BE9"/>
    <w:rsid w:val="00932D32"/>
    <w:rsid w:val="009331D1"/>
    <w:rsid w:val="009332C9"/>
    <w:rsid w:val="0093398A"/>
    <w:rsid w:val="00933FC7"/>
    <w:rsid w:val="0093427E"/>
    <w:rsid w:val="00934782"/>
    <w:rsid w:val="00936360"/>
    <w:rsid w:val="00936387"/>
    <w:rsid w:val="00936C46"/>
    <w:rsid w:val="0093789A"/>
    <w:rsid w:val="00940DB9"/>
    <w:rsid w:val="0094124F"/>
    <w:rsid w:val="0094204D"/>
    <w:rsid w:val="0094218C"/>
    <w:rsid w:val="00942490"/>
    <w:rsid w:val="0094359C"/>
    <w:rsid w:val="00943665"/>
    <w:rsid w:val="0094368E"/>
    <w:rsid w:val="009440E6"/>
    <w:rsid w:val="0094440D"/>
    <w:rsid w:val="00946C09"/>
    <w:rsid w:val="009505E4"/>
    <w:rsid w:val="00951962"/>
    <w:rsid w:val="00951E1D"/>
    <w:rsid w:val="00952039"/>
    <w:rsid w:val="009522BD"/>
    <w:rsid w:val="00953123"/>
    <w:rsid w:val="0095444A"/>
    <w:rsid w:val="0095486F"/>
    <w:rsid w:val="00954B6A"/>
    <w:rsid w:val="009557BA"/>
    <w:rsid w:val="00957CE2"/>
    <w:rsid w:val="00960451"/>
    <w:rsid w:val="00961725"/>
    <w:rsid w:val="00962E6A"/>
    <w:rsid w:val="009631DC"/>
    <w:rsid w:val="00963446"/>
    <w:rsid w:val="00964135"/>
    <w:rsid w:val="0096585C"/>
    <w:rsid w:val="00965931"/>
    <w:rsid w:val="00966002"/>
    <w:rsid w:val="0096649D"/>
    <w:rsid w:val="009665E4"/>
    <w:rsid w:val="00970B92"/>
    <w:rsid w:val="00973035"/>
    <w:rsid w:val="0097433E"/>
    <w:rsid w:val="009752C8"/>
    <w:rsid w:val="0097644B"/>
    <w:rsid w:val="00976AD9"/>
    <w:rsid w:val="00977146"/>
    <w:rsid w:val="009776DD"/>
    <w:rsid w:val="009779CF"/>
    <w:rsid w:val="0098125F"/>
    <w:rsid w:val="0098187E"/>
    <w:rsid w:val="009839E5"/>
    <w:rsid w:val="009845B7"/>
    <w:rsid w:val="00984B34"/>
    <w:rsid w:val="009867C6"/>
    <w:rsid w:val="00986A00"/>
    <w:rsid w:val="00986ADB"/>
    <w:rsid w:val="00986BC6"/>
    <w:rsid w:val="00986C04"/>
    <w:rsid w:val="009873E8"/>
    <w:rsid w:val="0099032D"/>
    <w:rsid w:val="00990732"/>
    <w:rsid w:val="00990954"/>
    <w:rsid w:val="00990AE9"/>
    <w:rsid w:val="0099204A"/>
    <w:rsid w:val="00992352"/>
    <w:rsid w:val="009952D3"/>
    <w:rsid w:val="0099573D"/>
    <w:rsid w:val="009A0071"/>
    <w:rsid w:val="009A009B"/>
    <w:rsid w:val="009A01B1"/>
    <w:rsid w:val="009A1CA6"/>
    <w:rsid w:val="009A22C5"/>
    <w:rsid w:val="009A316B"/>
    <w:rsid w:val="009A3E1F"/>
    <w:rsid w:val="009A4072"/>
    <w:rsid w:val="009A63D5"/>
    <w:rsid w:val="009A6E00"/>
    <w:rsid w:val="009A746D"/>
    <w:rsid w:val="009A7732"/>
    <w:rsid w:val="009B14FF"/>
    <w:rsid w:val="009B60D0"/>
    <w:rsid w:val="009C0638"/>
    <w:rsid w:val="009C0A00"/>
    <w:rsid w:val="009C0A9F"/>
    <w:rsid w:val="009C12F7"/>
    <w:rsid w:val="009C14BD"/>
    <w:rsid w:val="009C1590"/>
    <w:rsid w:val="009C2228"/>
    <w:rsid w:val="009C3D94"/>
    <w:rsid w:val="009C748D"/>
    <w:rsid w:val="009C7C37"/>
    <w:rsid w:val="009D0662"/>
    <w:rsid w:val="009D11EF"/>
    <w:rsid w:val="009D1E30"/>
    <w:rsid w:val="009D3196"/>
    <w:rsid w:val="009D5270"/>
    <w:rsid w:val="009D67A2"/>
    <w:rsid w:val="009D6B56"/>
    <w:rsid w:val="009D713E"/>
    <w:rsid w:val="009E0421"/>
    <w:rsid w:val="009E13D6"/>
    <w:rsid w:val="009E1998"/>
    <w:rsid w:val="009E1AE2"/>
    <w:rsid w:val="009E283E"/>
    <w:rsid w:val="009E3014"/>
    <w:rsid w:val="009E4091"/>
    <w:rsid w:val="009E40BE"/>
    <w:rsid w:val="009E4159"/>
    <w:rsid w:val="009E4904"/>
    <w:rsid w:val="009E5103"/>
    <w:rsid w:val="009E5545"/>
    <w:rsid w:val="009E6429"/>
    <w:rsid w:val="009E65E3"/>
    <w:rsid w:val="009E7270"/>
    <w:rsid w:val="009F2141"/>
    <w:rsid w:val="009F2DE2"/>
    <w:rsid w:val="009F3CC5"/>
    <w:rsid w:val="009F3CF1"/>
    <w:rsid w:val="009F497C"/>
    <w:rsid w:val="009F4BB4"/>
    <w:rsid w:val="009F7145"/>
    <w:rsid w:val="009F76A9"/>
    <w:rsid w:val="009F7C0D"/>
    <w:rsid w:val="009F7F4B"/>
    <w:rsid w:val="00A00BEE"/>
    <w:rsid w:val="00A00C49"/>
    <w:rsid w:val="00A010CD"/>
    <w:rsid w:val="00A01188"/>
    <w:rsid w:val="00A01A71"/>
    <w:rsid w:val="00A04508"/>
    <w:rsid w:val="00A04A9A"/>
    <w:rsid w:val="00A05005"/>
    <w:rsid w:val="00A10530"/>
    <w:rsid w:val="00A10B43"/>
    <w:rsid w:val="00A11069"/>
    <w:rsid w:val="00A125CB"/>
    <w:rsid w:val="00A1266A"/>
    <w:rsid w:val="00A127B0"/>
    <w:rsid w:val="00A16260"/>
    <w:rsid w:val="00A174D6"/>
    <w:rsid w:val="00A220A6"/>
    <w:rsid w:val="00A22296"/>
    <w:rsid w:val="00A227D4"/>
    <w:rsid w:val="00A23476"/>
    <w:rsid w:val="00A25C22"/>
    <w:rsid w:val="00A31711"/>
    <w:rsid w:val="00A31E00"/>
    <w:rsid w:val="00A33E8A"/>
    <w:rsid w:val="00A3478A"/>
    <w:rsid w:val="00A350D9"/>
    <w:rsid w:val="00A36A36"/>
    <w:rsid w:val="00A372A2"/>
    <w:rsid w:val="00A37729"/>
    <w:rsid w:val="00A41347"/>
    <w:rsid w:val="00A4272B"/>
    <w:rsid w:val="00A42D66"/>
    <w:rsid w:val="00A44D88"/>
    <w:rsid w:val="00A4553F"/>
    <w:rsid w:val="00A45CCA"/>
    <w:rsid w:val="00A4642D"/>
    <w:rsid w:val="00A474E3"/>
    <w:rsid w:val="00A4787C"/>
    <w:rsid w:val="00A51644"/>
    <w:rsid w:val="00A51B31"/>
    <w:rsid w:val="00A51CBD"/>
    <w:rsid w:val="00A51F0A"/>
    <w:rsid w:val="00A5269C"/>
    <w:rsid w:val="00A535BA"/>
    <w:rsid w:val="00A539E0"/>
    <w:rsid w:val="00A54769"/>
    <w:rsid w:val="00A56434"/>
    <w:rsid w:val="00A5650A"/>
    <w:rsid w:val="00A56723"/>
    <w:rsid w:val="00A56D35"/>
    <w:rsid w:val="00A60BA1"/>
    <w:rsid w:val="00A611EC"/>
    <w:rsid w:val="00A614C7"/>
    <w:rsid w:val="00A6208F"/>
    <w:rsid w:val="00A62B73"/>
    <w:rsid w:val="00A63A34"/>
    <w:rsid w:val="00A6444C"/>
    <w:rsid w:val="00A664A7"/>
    <w:rsid w:val="00A66CC2"/>
    <w:rsid w:val="00A66EC5"/>
    <w:rsid w:val="00A709C1"/>
    <w:rsid w:val="00A71F2E"/>
    <w:rsid w:val="00A724BB"/>
    <w:rsid w:val="00A7597D"/>
    <w:rsid w:val="00A771BB"/>
    <w:rsid w:val="00A80A5D"/>
    <w:rsid w:val="00A80DDE"/>
    <w:rsid w:val="00A811D7"/>
    <w:rsid w:val="00A81997"/>
    <w:rsid w:val="00A828F5"/>
    <w:rsid w:val="00A831E6"/>
    <w:rsid w:val="00A83BF6"/>
    <w:rsid w:val="00A844B9"/>
    <w:rsid w:val="00A84919"/>
    <w:rsid w:val="00A863DA"/>
    <w:rsid w:val="00A87D44"/>
    <w:rsid w:val="00A90583"/>
    <w:rsid w:val="00A90EA6"/>
    <w:rsid w:val="00A918C4"/>
    <w:rsid w:val="00A91A73"/>
    <w:rsid w:val="00A92C8B"/>
    <w:rsid w:val="00A92FD8"/>
    <w:rsid w:val="00A93DA6"/>
    <w:rsid w:val="00A941CA"/>
    <w:rsid w:val="00A96C5D"/>
    <w:rsid w:val="00A97152"/>
    <w:rsid w:val="00A97806"/>
    <w:rsid w:val="00A97C4B"/>
    <w:rsid w:val="00AA09BC"/>
    <w:rsid w:val="00AA3137"/>
    <w:rsid w:val="00AB07D4"/>
    <w:rsid w:val="00AB23A9"/>
    <w:rsid w:val="00AB26E8"/>
    <w:rsid w:val="00AB2BD1"/>
    <w:rsid w:val="00AB2E98"/>
    <w:rsid w:val="00AB52EE"/>
    <w:rsid w:val="00AB6C13"/>
    <w:rsid w:val="00AB74AD"/>
    <w:rsid w:val="00AB7E76"/>
    <w:rsid w:val="00AC0B7E"/>
    <w:rsid w:val="00AC1F59"/>
    <w:rsid w:val="00AC2722"/>
    <w:rsid w:val="00AC33AB"/>
    <w:rsid w:val="00AC4947"/>
    <w:rsid w:val="00AC62E2"/>
    <w:rsid w:val="00AC6675"/>
    <w:rsid w:val="00AD04F5"/>
    <w:rsid w:val="00AD0D72"/>
    <w:rsid w:val="00AD190A"/>
    <w:rsid w:val="00AD209B"/>
    <w:rsid w:val="00AD21B5"/>
    <w:rsid w:val="00AD345C"/>
    <w:rsid w:val="00AD3CAA"/>
    <w:rsid w:val="00AD3E31"/>
    <w:rsid w:val="00AD463F"/>
    <w:rsid w:val="00AD48DD"/>
    <w:rsid w:val="00AD549C"/>
    <w:rsid w:val="00AD5F18"/>
    <w:rsid w:val="00AD74DF"/>
    <w:rsid w:val="00AD7C0E"/>
    <w:rsid w:val="00AD7D82"/>
    <w:rsid w:val="00AE14CF"/>
    <w:rsid w:val="00AE2E47"/>
    <w:rsid w:val="00AE328A"/>
    <w:rsid w:val="00AE4FAC"/>
    <w:rsid w:val="00AE6DD3"/>
    <w:rsid w:val="00AE7896"/>
    <w:rsid w:val="00AF04CA"/>
    <w:rsid w:val="00AF3AF2"/>
    <w:rsid w:val="00AF42DB"/>
    <w:rsid w:val="00AF4946"/>
    <w:rsid w:val="00AF5EE5"/>
    <w:rsid w:val="00AF7BBA"/>
    <w:rsid w:val="00B0062C"/>
    <w:rsid w:val="00B00937"/>
    <w:rsid w:val="00B00FAF"/>
    <w:rsid w:val="00B01110"/>
    <w:rsid w:val="00B01813"/>
    <w:rsid w:val="00B02791"/>
    <w:rsid w:val="00B0452F"/>
    <w:rsid w:val="00B04782"/>
    <w:rsid w:val="00B04C1D"/>
    <w:rsid w:val="00B05A5A"/>
    <w:rsid w:val="00B069C0"/>
    <w:rsid w:val="00B06F27"/>
    <w:rsid w:val="00B072F0"/>
    <w:rsid w:val="00B0774C"/>
    <w:rsid w:val="00B1008C"/>
    <w:rsid w:val="00B10157"/>
    <w:rsid w:val="00B11A3B"/>
    <w:rsid w:val="00B16ADD"/>
    <w:rsid w:val="00B16F33"/>
    <w:rsid w:val="00B22ACC"/>
    <w:rsid w:val="00B22F03"/>
    <w:rsid w:val="00B22F96"/>
    <w:rsid w:val="00B240D8"/>
    <w:rsid w:val="00B2566F"/>
    <w:rsid w:val="00B25B81"/>
    <w:rsid w:val="00B25C89"/>
    <w:rsid w:val="00B260EF"/>
    <w:rsid w:val="00B2641B"/>
    <w:rsid w:val="00B27569"/>
    <w:rsid w:val="00B30005"/>
    <w:rsid w:val="00B302CC"/>
    <w:rsid w:val="00B3083A"/>
    <w:rsid w:val="00B30F6A"/>
    <w:rsid w:val="00B32654"/>
    <w:rsid w:val="00B32907"/>
    <w:rsid w:val="00B341EF"/>
    <w:rsid w:val="00B3498A"/>
    <w:rsid w:val="00B3596D"/>
    <w:rsid w:val="00B3666E"/>
    <w:rsid w:val="00B409F8"/>
    <w:rsid w:val="00B41035"/>
    <w:rsid w:val="00B4303F"/>
    <w:rsid w:val="00B43A38"/>
    <w:rsid w:val="00B4449C"/>
    <w:rsid w:val="00B445E9"/>
    <w:rsid w:val="00B45009"/>
    <w:rsid w:val="00B4548B"/>
    <w:rsid w:val="00B454F4"/>
    <w:rsid w:val="00B504F8"/>
    <w:rsid w:val="00B50EF6"/>
    <w:rsid w:val="00B52C8F"/>
    <w:rsid w:val="00B52DE5"/>
    <w:rsid w:val="00B53498"/>
    <w:rsid w:val="00B54148"/>
    <w:rsid w:val="00B54E5E"/>
    <w:rsid w:val="00B5595F"/>
    <w:rsid w:val="00B56871"/>
    <w:rsid w:val="00B5760C"/>
    <w:rsid w:val="00B57991"/>
    <w:rsid w:val="00B608B2"/>
    <w:rsid w:val="00B62C0C"/>
    <w:rsid w:val="00B64615"/>
    <w:rsid w:val="00B6772B"/>
    <w:rsid w:val="00B67A2A"/>
    <w:rsid w:val="00B701F9"/>
    <w:rsid w:val="00B70407"/>
    <w:rsid w:val="00B70CC8"/>
    <w:rsid w:val="00B72185"/>
    <w:rsid w:val="00B724B4"/>
    <w:rsid w:val="00B726CC"/>
    <w:rsid w:val="00B73E29"/>
    <w:rsid w:val="00B75353"/>
    <w:rsid w:val="00B75DF3"/>
    <w:rsid w:val="00B75F65"/>
    <w:rsid w:val="00B766A1"/>
    <w:rsid w:val="00B77822"/>
    <w:rsid w:val="00B77FDB"/>
    <w:rsid w:val="00B803FD"/>
    <w:rsid w:val="00B811C0"/>
    <w:rsid w:val="00B84736"/>
    <w:rsid w:val="00B85AFB"/>
    <w:rsid w:val="00B8697E"/>
    <w:rsid w:val="00B90189"/>
    <w:rsid w:val="00B902B4"/>
    <w:rsid w:val="00B90B1F"/>
    <w:rsid w:val="00B92B30"/>
    <w:rsid w:val="00B93943"/>
    <w:rsid w:val="00B948C2"/>
    <w:rsid w:val="00B94E50"/>
    <w:rsid w:val="00B95673"/>
    <w:rsid w:val="00B95C24"/>
    <w:rsid w:val="00B9699C"/>
    <w:rsid w:val="00B97F8B"/>
    <w:rsid w:val="00BA010D"/>
    <w:rsid w:val="00BA0B16"/>
    <w:rsid w:val="00BA0BF3"/>
    <w:rsid w:val="00BA2950"/>
    <w:rsid w:val="00BA30EB"/>
    <w:rsid w:val="00BA4599"/>
    <w:rsid w:val="00BA48CC"/>
    <w:rsid w:val="00BA4A89"/>
    <w:rsid w:val="00BA540C"/>
    <w:rsid w:val="00BA5FB5"/>
    <w:rsid w:val="00BA70F4"/>
    <w:rsid w:val="00BA7DD3"/>
    <w:rsid w:val="00BB14AE"/>
    <w:rsid w:val="00BB19E2"/>
    <w:rsid w:val="00BB1D59"/>
    <w:rsid w:val="00BB294A"/>
    <w:rsid w:val="00BB2AE3"/>
    <w:rsid w:val="00BB3678"/>
    <w:rsid w:val="00BB441A"/>
    <w:rsid w:val="00BB4B3C"/>
    <w:rsid w:val="00BB67C3"/>
    <w:rsid w:val="00BB704A"/>
    <w:rsid w:val="00BB71CB"/>
    <w:rsid w:val="00BB76C7"/>
    <w:rsid w:val="00BC1A4C"/>
    <w:rsid w:val="00BC1D2C"/>
    <w:rsid w:val="00BC2730"/>
    <w:rsid w:val="00BC2870"/>
    <w:rsid w:val="00BC2D99"/>
    <w:rsid w:val="00BC364C"/>
    <w:rsid w:val="00BC553E"/>
    <w:rsid w:val="00BC5CFD"/>
    <w:rsid w:val="00BC5FF5"/>
    <w:rsid w:val="00BC610C"/>
    <w:rsid w:val="00BC6A21"/>
    <w:rsid w:val="00BD0655"/>
    <w:rsid w:val="00BD0BE1"/>
    <w:rsid w:val="00BD1AC3"/>
    <w:rsid w:val="00BD261E"/>
    <w:rsid w:val="00BD32A2"/>
    <w:rsid w:val="00BD35BB"/>
    <w:rsid w:val="00BD5274"/>
    <w:rsid w:val="00BD5D50"/>
    <w:rsid w:val="00BD749C"/>
    <w:rsid w:val="00BE04A0"/>
    <w:rsid w:val="00BE0718"/>
    <w:rsid w:val="00BE0B1C"/>
    <w:rsid w:val="00BE1277"/>
    <w:rsid w:val="00BE3681"/>
    <w:rsid w:val="00BE3DD5"/>
    <w:rsid w:val="00BE4C53"/>
    <w:rsid w:val="00BE6273"/>
    <w:rsid w:val="00BF1006"/>
    <w:rsid w:val="00BF10CA"/>
    <w:rsid w:val="00BF119D"/>
    <w:rsid w:val="00BF12D4"/>
    <w:rsid w:val="00BF1E6B"/>
    <w:rsid w:val="00BF20DF"/>
    <w:rsid w:val="00BF2250"/>
    <w:rsid w:val="00BF2B41"/>
    <w:rsid w:val="00BF4804"/>
    <w:rsid w:val="00BF52D0"/>
    <w:rsid w:val="00BF5982"/>
    <w:rsid w:val="00C01389"/>
    <w:rsid w:val="00C0258E"/>
    <w:rsid w:val="00C060EA"/>
    <w:rsid w:val="00C062FE"/>
    <w:rsid w:val="00C0708C"/>
    <w:rsid w:val="00C0792F"/>
    <w:rsid w:val="00C100AA"/>
    <w:rsid w:val="00C10A35"/>
    <w:rsid w:val="00C10B12"/>
    <w:rsid w:val="00C12AF8"/>
    <w:rsid w:val="00C13070"/>
    <w:rsid w:val="00C143E8"/>
    <w:rsid w:val="00C15482"/>
    <w:rsid w:val="00C15566"/>
    <w:rsid w:val="00C16FD5"/>
    <w:rsid w:val="00C172AA"/>
    <w:rsid w:val="00C209BA"/>
    <w:rsid w:val="00C21703"/>
    <w:rsid w:val="00C23490"/>
    <w:rsid w:val="00C23661"/>
    <w:rsid w:val="00C23952"/>
    <w:rsid w:val="00C23D82"/>
    <w:rsid w:val="00C248D2"/>
    <w:rsid w:val="00C25406"/>
    <w:rsid w:val="00C25CFD"/>
    <w:rsid w:val="00C27839"/>
    <w:rsid w:val="00C27F7F"/>
    <w:rsid w:val="00C31B7A"/>
    <w:rsid w:val="00C32379"/>
    <w:rsid w:val="00C327D6"/>
    <w:rsid w:val="00C32D8C"/>
    <w:rsid w:val="00C33121"/>
    <w:rsid w:val="00C334AF"/>
    <w:rsid w:val="00C339AE"/>
    <w:rsid w:val="00C33B1A"/>
    <w:rsid w:val="00C33E70"/>
    <w:rsid w:val="00C34164"/>
    <w:rsid w:val="00C34442"/>
    <w:rsid w:val="00C34F76"/>
    <w:rsid w:val="00C3582E"/>
    <w:rsid w:val="00C36103"/>
    <w:rsid w:val="00C36742"/>
    <w:rsid w:val="00C36857"/>
    <w:rsid w:val="00C36EF4"/>
    <w:rsid w:val="00C36F4B"/>
    <w:rsid w:val="00C37EDA"/>
    <w:rsid w:val="00C40080"/>
    <w:rsid w:val="00C40CEF"/>
    <w:rsid w:val="00C41313"/>
    <w:rsid w:val="00C433BE"/>
    <w:rsid w:val="00C441AE"/>
    <w:rsid w:val="00C44ADE"/>
    <w:rsid w:val="00C455D1"/>
    <w:rsid w:val="00C46DF8"/>
    <w:rsid w:val="00C50008"/>
    <w:rsid w:val="00C501FD"/>
    <w:rsid w:val="00C51ECF"/>
    <w:rsid w:val="00C538AD"/>
    <w:rsid w:val="00C53A22"/>
    <w:rsid w:val="00C53F16"/>
    <w:rsid w:val="00C54385"/>
    <w:rsid w:val="00C548B3"/>
    <w:rsid w:val="00C555B6"/>
    <w:rsid w:val="00C56D5B"/>
    <w:rsid w:val="00C56E33"/>
    <w:rsid w:val="00C57F06"/>
    <w:rsid w:val="00C60230"/>
    <w:rsid w:val="00C604D6"/>
    <w:rsid w:val="00C60F76"/>
    <w:rsid w:val="00C6105E"/>
    <w:rsid w:val="00C61863"/>
    <w:rsid w:val="00C61D59"/>
    <w:rsid w:val="00C625B8"/>
    <w:rsid w:val="00C6270E"/>
    <w:rsid w:val="00C63B79"/>
    <w:rsid w:val="00C6440D"/>
    <w:rsid w:val="00C65383"/>
    <w:rsid w:val="00C6547F"/>
    <w:rsid w:val="00C65A6F"/>
    <w:rsid w:val="00C67C98"/>
    <w:rsid w:val="00C72FD2"/>
    <w:rsid w:val="00C73013"/>
    <w:rsid w:val="00C730F3"/>
    <w:rsid w:val="00C7312D"/>
    <w:rsid w:val="00C7314D"/>
    <w:rsid w:val="00C7476A"/>
    <w:rsid w:val="00C753B8"/>
    <w:rsid w:val="00C75F2B"/>
    <w:rsid w:val="00C76E00"/>
    <w:rsid w:val="00C80230"/>
    <w:rsid w:val="00C80BD1"/>
    <w:rsid w:val="00C814C9"/>
    <w:rsid w:val="00C829A3"/>
    <w:rsid w:val="00C850D6"/>
    <w:rsid w:val="00C860E0"/>
    <w:rsid w:val="00C86603"/>
    <w:rsid w:val="00C87F3D"/>
    <w:rsid w:val="00C91A8D"/>
    <w:rsid w:val="00C93608"/>
    <w:rsid w:val="00C944CB"/>
    <w:rsid w:val="00C95254"/>
    <w:rsid w:val="00C954C3"/>
    <w:rsid w:val="00C9744A"/>
    <w:rsid w:val="00C97EA6"/>
    <w:rsid w:val="00CA021F"/>
    <w:rsid w:val="00CA0436"/>
    <w:rsid w:val="00CA0B94"/>
    <w:rsid w:val="00CA1859"/>
    <w:rsid w:val="00CA3BAE"/>
    <w:rsid w:val="00CA3E31"/>
    <w:rsid w:val="00CA5D8E"/>
    <w:rsid w:val="00CA62C6"/>
    <w:rsid w:val="00CB08C2"/>
    <w:rsid w:val="00CB3A24"/>
    <w:rsid w:val="00CB49DE"/>
    <w:rsid w:val="00CB5E81"/>
    <w:rsid w:val="00CB5F0B"/>
    <w:rsid w:val="00CB64C2"/>
    <w:rsid w:val="00CB7E75"/>
    <w:rsid w:val="00CC0050"/>
    <w:rsid w:val="00CC1C8C"/>
    <w:rsid w:val="00CC1D65"/>
    <w:rsid w:val="00CC2C7E"/>
    <w:rsid w:val="00CC3610"/>
    <w:rsid w:val="00CC362D"/>
    <w:rsid w:val="00CC4574"/>
    <w:rsid w:val="00CC4EFF"/>
    <w:rsid w:val="00CC50CF"/>
    <w:rsid w:val="00CC5321"/>
    <w:rsid w:val="00CC6BDA"/>
    <w:rsid w:val="00CC6CCF"/>
    <w:rsid w:val="00CD1603"/>
    <w:rsid w:val="00CD1AFF"/>
    <w:rsid w:val="00CD2A2F"/>
    <w:rsid w:val="00CD3B5E"/>
    <w:rsid w:val="00CD4BAE"/>
    <w:rsid w:val="00CD52A8"/>
    <w:rsid w:val="00CD7035"/>
    <w:rsid w:val="00CD742E"/>
    <w:rsid w:val="00CE0EF1"/>
    <w:rsid w:val="00CE11CB"/>
    <w:rsid w:val="00CE1920"/>
    <w:rsid w:val="00CE2B89"/>
    <w:rsid w:val="00CE3458"/>
    <w:rsid w:val="00CE3906"/>
    <w:rsid w:val="00CE51D3"/>
    <w:rsid w:val="00CE5E0D"/>
    <w:rsid w:val="00CE6091"/>
    <w:rsid w:val="00CE70AB"/>
    <w:rsid w:val="00CF0018"/>
    <w:rsid w:val="00CF04C1"/>
    <w:rsid w:val="00CF0BA6"/>
    <w:rsid w:val="00CF17B5"/>
    <w:rsid w:val="00CF1CEC"/>
    <w:rsid w:val="00CF22C2"/>
    <w:rsid w:val="00CF2FE7"/>
    <w:rsid w:val="00CF4CF9"/>
    <w:rsid w:val="00CF5886"/>
    <w:rsid w:val="00CF6926"/>
    <w:rsid w:val="00CF7A56"/>
    <w:rsid w:val="00D0052F"/>
    <w:rsid w:val="00D02AAC"/>
    <w:rsid w:val="00D04AD6"/>
    <w:rsid w:val="00D05B3B"/>
    <w:rsid w:val="00D0619E"/>
    <w:rsid w:val="00D0725E"/>
    <w:rsid w:val="00D0735D"/>
    <w:rsid w:val="00D077AA"/>
    <w:rsid w:val="00D10BF0"/>
    <w:rsid w:val="00D1167C"/>
    <w:rsid w:val="00D124DB"/>
    <w:rsid w:val="00D1261B"/>
    <w:rsid w:val="00D12855"/>
    <w:rsid w:val="00D128DC"/>
    <w:rsid w:val="00D13253"/>
    <w:rsid w:val="00D13A21"/>
    <w:rsid w:val="00D13E8A"/>
    <w:rsid w:val="00D14484"/>
    <w:rsid w:val="00D14F77"/>
    <w:rsid w:val="00D151BC"/>
    <w:rsid w:val="00D15916"/>
    <w:rsid w:val="00D16843"/>
    <w:rsid w:val="00D16B4E"/>
    <w:rsid w:val="00D175E2"/>
    <w:rsid w:val="00D20188"/>
    <w:rsid w:val="00D231DE"/>
    <w:rsid w:val="00D2392B"/>
    <w:rsid w:val="00D24370"/>
    <w:rsid w:val="00D258F2"/>
    <w:rsid w:val="00D25A42"/>
    <w:rsid w:val="00D25A5A"/>
    <w:rsid w:val="00D26B43"/>
    <w:rsid w:val="00D2780A"/>
    <w:rsid w:val="00D27C5A"/>
    <w:rsid w:val="00D32543"/>
    <w:rsid w:val="00D3271A"/>
    <w:rsid w:val="00D32AB1"/>
    <w:rsid w:val="00D331C0"/>
    <w:rsid w:val="00D33793"/>
    <w:rsid w:val="00D33F31"/>
    <w:rsid w:val="00D34370"/>
    <w:rsid w:val="00D34E5F"/>
    <w:rsid w:val="00D35604"/>
    <w:rsid w:val="00D36547"/>
    <w:rsid w:val="00D37C1A"/>
    <w:rsid w:val="00D41850"/>
    <w:rsid w:val="00D41CE7"/>
    <w:rsid w:val="00D41E1B"/>
    <w:rsid w:val="00D42AFD"/>
    <w:rsid w:val="00D42C22"/>
    <w:rsid w:val="00D43B00"/>
    <w:rsid w:val="00D43F6F"/>
    <w:rsid w:val="00D46064"/>
    <w:rsid w:val="00D46315"/>
    <w:rsid w:val="00D46E31"/>
    <w:rsid w:val="00D47FCD"/>
    <w:rsid w:val="00D51861"/>
    <w:rsid w:val="00D51C1D"/>
    <w:rsid w:val="00D51D84"/>
    <w:rsid w:val="00D52168"/>
    <w:rsid w:val="00D52AE8"/>
    <w:rsid w:val="00D534A1"/>
    <w:rsid w:val="00D53E09"/>
    <w:rsid w:val="00D553D5"/>
    <w:rsid w:val="00D55D35"/>
    <w:rsid w:val="00D56512"/>
    <w:rsid w:val="00D610AC"/>
    <w:rsid w:val="00D611D9"/>
    <w:rsid w:val="00D65BE7"/>
    <w:rsid w:val="00D66BEC"/>
    <w:rsid w:val="00D71B4F"/>
    <w:rsid w:val="00D72F6F"/>
    <w:rsid w:val="00D732AB"/>
    <w:rsid w:val="00D7375C"/>
    <w:rsid w:val="00D7381C"/>
    <w:rsid w:val="00D738EF"/>
    <w:rsid w:val="00D73BA8"/>
    <w:rsid w:val="00D73D88"/>
    <w:rsid w:val="00D7425E"/>
    <w:rsid w:val="00D74354"/>
    <w:rsid w:val="00D746DA"/>
    <w:rsid w:val="00D74821"/>
    <w:rsid w:val="00D749ED"/>
    <w:rsid w:val="00D74ED0"/>
    <w:rsid w:val="00D76359"/>
    <w:rsid w:val="00D76AB2"/>
    <w:rsid w:val="00D7709C"/>
    <w:rsid w:val="00D774C2"/>
    <w:rsid w:val="00D8072C"/>
    <w:rsid w:val="00D808C9"/>
    <w:rsid w:val="00D80BC0"/>
    <w:rsid w:val="00D81013"/>
    <w:rsid w:val="00D840A2"/>
    <w:rsid w:val="00D848D9"/>
    <w:rsid w:val="00D855E3"/>
    <w:rsid w:val="00D87024"/>
    <w:rsid w:val="00D87486"/>
    <w:rsid w:val="00D876CD"/>
    <w:rsid w:val="00D900E2"/>
    <w:rsid w:val="00D90F51"/>
    <w:rsid w:val="00D925FA"/>
    <w:rsid w:val="00D92C5B"/>
    <w:rsid w:val="00D92F21"/>
    <w:rsid w:val="00D934D8"/>
    <w:rsid w:val="00D94DD0"/>
    <w:rsid w:val="00D9538C"/>
    <w:rsid w:val="00D956CC"/>
    <w:rsid w:val="00D973DD"/>
    <w:rsid w:val="00DA12E8"/>
    <w:rsid w:val="00DA1A65"/>
    <w:rsid w:val="00DA1B30"/>
    <w:rsid w:val="00DA2863"/>
    <w:rsid w:val="00DA29F9"/>
    <w:rsid w:val="00DA30BA"/>
    <w:rsid w:val="00DA4634"/>
    <w:rsid w:val="00DA49D1"/>
    <w:rsid w:val="00DA6C6B"/>
    <w:rsid w:val="00DB233B"/>
    <w:rsid w:val="00DB2F8A"/>
    <w:rsid w:val="00DB400D"/>
    <w:rsid w:val="00DB464D"/>
    <w:rsid w:val="00DB6377"/>
    <w:rsid w:val="00DB7377"/>
    <w:rsid w:val="00DB7853"/>
    <w:rsid w:val="00DB78CE"/>
    <w:rsid w:val="00DC16CF"/>
    <w:rsid w:val="00DC2C46"/>
    <w:rsid w:val="00DC35ED"/>
    <w:rsid w:val="00DC4D06"/>
    <w:rsid w:val="00DC511C"/>
    <w:rsid w:val="00DC5EB1"/>
    <w:rsid w:val="00DC6D6C"/>
    <w:rsid w:val="00DC74D4"/>
    <w:rsid w:val="00DC74D7"/>
    <w:rsid w:val="00DD2F32"/>
    <w:rsid w:val="00DD34BE"/>
    <w:rsid w:val="00DD3687"/>
    <w:rsid w:val="00DD45E6"/>
    <w:rsid w:val="00DD49ED"/>
    <w:rsid w:val="00DD4C39"/>
    <w:rsid w:val="00DD523F"/>
    <w:rsid w:val="00DD699D"/>
    <w:rsid w:val="00DD6B76"/>
    <w:rsid w:val="00DD6C9A"/>
    <w:rsid w:val="00DE0848"/>
    <w:rsid w:val="00DE0D02"/>
    <w:rsid w:val="00DE1626"/>
    <w:rsid w:val="00DE1E2C"/>
    <w:rsid w:val="00DE2190"/>
    <w:rsid w:val="00DE31BA"/>
    <w:rsid w:val="00DE37AB"/>
    <w:rsid w:val="00DE4488"/>
    <w:rsid w:val="00DE497D"/>
    <w:rsid w:val="00DE62C2"/>
    <w:rsid w:val="00DE6F68"/>
    <w:rsid w:val="00DF1149"/>
    <w:rsid w:val="00DF2335"/>
    <w:rsid w:val="00DF285C"/>
    <w:rsid w:val="00DF382A"/>
    <w:rsid w:val="00DF3C2B"/>
    <w:rsid w:val="00DF3F8A"/>
    <w:rsid w:val="00DF43C3"/>
    <w:rsid w:val="00DF6D51"/>
    <w:rsid w:val="00DF6FB7"/>
    <w:rsid w:val="00E00DC8"/>
    <w:rsid w:val="00E00F4A"/>
    <w:rsid w:val="00E0108F"/>
    <w:rsid w:val="00E02A80"/>
    <w:rsid w:val="00E02E99"/>
    <w:rsid w:val="00E02F01"/>
    <w:rsid w:val="00E03E0D"/>
    <w:rsid w:val="00E055C8"/>
    <w:rsid w:val="00E072A0"/>
    <w:rsid w:val="00E07343"/>
    <w:rsid w:val="00E07D9F"/>
    <w:rsid w:val="00E10E50"/>
    <w:rsid w:val="00E10F37"/>
    <w:rsid w:val="00E119A5"/>
    <w:rsid w:val="00E11FAB"/>
    <w:rsid w:val="00E11FE1"/>
    <w:rsid w:val="00E137D4"/>
    <w:rsid w:val="00E155E7"/>
    <w:rsid w:val="00E1764F"/>
    <w:rsid w:val="00E2044A"/>
    <w:rsid w:val="00E207CB"/>
    <w:rsid w:val="00E214E8"/>
    <w:rsid w:val="00E21C51"/>
    <w:rsid w:val="00E22291"/>
    <w:rsid w:val="00E227E1"/>
    <w:rsid w:val="00E22AF2"/>
    <w:rsid w:val="00E232AB"/>
    <w:rsid w:val="00E2389B"/>
    <w:rsid w:val="00E24120"/>
    <w:rsid w:val="00E24AC4"/>
    <w:rsid w:val="00E260F3"/>
    <w:rsid w:val="00E2628A"/>
    <w:rsid w:val="00E26D0E"/>
    <w:rsid w:val="00E26FEA"/>
    <w:rsid w:val="00E27989"/>
    <w:rsid w:val="00E31194"/>
    <w:rsid w:val="00E32095"/>
    <w:rsid w:val="00E3235E"/>
    <w:rsid w:val="00E3445E"/>
    <w:rsid w:val="00E36652"/>
    <w:rsid w:val="00E369B5"/>
    <w:rsid w:val="00E408B9"/>
    <w:rsid w:val="00E40C10"/>
    <w:rsid w:val="00E41168"/>
    <w:rsid w:val="00E44630"/>
    <w:rsid w:val="00E4511C"/>
    <w:rsid w:val="00E45E8C"/>
    <w:rsid w:val="00E46773"/>
    <w:rsid w:val="00E46EF5"/>
    <w:rsid w:val="00E47D4F"/>
    <w:rsid w:val="00E514A7"/>
    <w:rsid w:val="00E51E45"/>
    <w:rsid w:val="00E52145"/>
    <w:rsid w:val="00E5439B"/>
    <w:rsid w:val="00E55B23"/>
    <w:rsid w:val="00E55D50"/>
    <w:rsid w:val="00E57524"/>
    <w:rsid w:val="00E60F36"/>
    <w:rsid w:val="00E61C0A"/>
    <w:rsid w:val="00E62C08"/>
    <w:rsid w:val="00E636F8"/>
    <w:rsid w:val="00E64245"/>
    <w:rsid w:val="00E64629"/>
    <w:rsid w:val="00E6758C"/>
    <w:rsid w:val="00E67DBE"/>
    <w:rsid w:val="00E70212"/>
    <w:rsid w:val="00E71C6D"/>
    <w:rsid w:val="00E72E54"/>
    <w:rsid w:val="00E74095"/>
    <w:rsid w:val="00E743C9"/>
    <w:rsid w:val="00E74CB3"/>
    <w:rsid w:val="00E755BD"/>
    <w:rsid w:val="00E75676"/>
    <w:rsid w:val="00E75768"/>
    <w:rsid w:val="00E75AA9"/>
    <w:rsid w:val="00E77DD7"/>
    <w:rsid w:val="00E80012"/>
    <w:rsid w:val="00E8328B"/>
    <w:rsid w:val="00E857A5"/>
    <w:rsid w:val="00E870E2"/>
    <w:rsid w:val="00E91ED4"/>
    <w:rsid w:val="00E92D81"/>
    <w:rsid w:val="00E942BD"/>
    <w:rsid w:val="00E95994"/>
    <w:rsid w:val="00E95A14"/>
    <w:rsid w:val="00E96EB5"/>
    <w:rsid w:val="00EA03F4"/>
    <w:rsid w:val="00EA2006"/>
    <w:rsid w:val="00EA29BE"/>
    <w:rsid w:val="00EA5ADE"/>
    <w:rsid w:val="00EA6FA2"/>
    <w:rsid w:val="00EA7649"/>
    <w:rsid w:val="00EB096E"/>
    <w:rsid w:val="00EB19F9"/>
    <w:rsid w:val="00EB2076"/>
    <w:rsid w:val="00EB29D5"/>
    <w:rsid w:val="00EB4907"/>
    <w:rsid w:val="00EB5852"/>
    <w:rsid w:val="00EB61BF"/>
    <w:rsid w:val="00EC0038"/>
    <w:rsid w:val="00EC0BD5"/>
    <w:rsid w:val="00EC129F"/>
    <w:rsid w:val="00EC1371"/>
    <w:rsid w:val="00EC191B"/>
    <w:rsid w:val="00EC1ACA"/>
    <w:rsid w:val="00EC2097"/>
    <w:rsid w:val="00EC2592"/>
    <w:rsid w:val="00EC2987"/>
    <w:rsid w:val="00EC4340"/>
    <w:rsid w:val="00EC4378"/>
    <w:rsid w:val="00EC5315"/>
    <w:rsid w:val="00EC5691"/>
    <w:rsid w:val="00EC5CB2"/>
    <w:rsid w:val="00EC6573"/>
    <w:rsid w:val="00EC70FA"/>
    <w:rsid w:val="00EC7CBF"/>
    <w:rsid w:val="00EC7E7E"/>
    <w:rsid w:val="00ED005F"/>
    <w:rsid w:val="00ED007A"/>
    <w:rsid w:val="00ED111D"/>
    <w:rsid w:val="00ED2517"/>
    <w:rsid w:val="00ED33AF"/>
    <w:rsid w:val="00ED4FCB"/>
    <w:rsid w:val="00ED52BB"/>
    <w:rsid w:val="00ED65A9"/>
    <w:rsid w:val="00ED7ECA"/>
    <w:rsid w:val="00EE00D5"/>
    <w:rsid w:val="00EE0382"/>
    <w:rsid w:val="00EE055E"/>
    <w:rsid w:val="00EE2804"/>
    <w:rsid w:val="00EE4F7C"/>
    <w:rsid w:val="00EE5147"/>
    <w:rsid w:val="00EE57C3"/>
    <w:rsid w:val="00EE5B8C"/>
    <w:rsid w:val="00EE6414"/>
    <w:rsid w:val="00EE695A"/>
    <w:rsid w:val="00EE6DC2"/>
    <w:rsid w:val="00EE730B"/>
    <w:rsid w:val="00EF1A99"/>
    <w:rsid w:val="00EF2231"/>
    <w:rsid w:val="00EF2989"/>
    <w:rsid w:val="00EF3254"/>
    <w:rsid w:val="00EF5003"/>
    <w:rsid w:val="00EF5093"/>
    <w:rsid w:val="00EF5FF0"/>
    <w:rsid w:val="00F00D8C"/>
    <w:rsid w:val="00F0140B"/>
    <w:rsid w:val="00F033A8"/>
    <w:rsid w:val="00F03FBC"/>
    <w:rsid w:val="00F04B13"/>
    <w:rsid w:val="00F05175"/>
    <w:rsid w:val="00F0591C"/>
    <w:rsid w:val="00F05CF2"/>
    <w:rsid w:val="00F06256"/>
    <w:rsid w:val="00F06B03"/>
    <w:rsid w:val="00F079FD"/>
    <w:rsid w:val="00F106BA"/>
    <w:rsid w:val="00F11A2E"/>
    <w:rsid w:val="00F12596"/>
    <w:rsid w:val="00F144B0"/>
    <w:rsid w:val="00F1465B"/>
    <w:rsid w:val="00F14A05"/>
    <w:rsid w:val="00F14AFC"/>
    <w:rsid w:val="00F16CED"/>
    <w:rsid w:val="00F21964"/>
    <w:rsid w:val="00F22CF5"/>
    <w:rsid w:val="00F22D83"/>
    <w:rsid w:val="00F2375E"/>
    <w:rsid w:val="00F23D59"/>
    <w:rsid w:val="00F24614"/>
    <w:rsid w:val="00F2777A"/>
    <w:rsid w:val="00F30186"/>
    <w:rsid w:val="00F30EB8"/>
    <w:rsid w:val="00F31CD0"/>
    <w:rsid w:val="00F31FD8"/>
    <w:rsid w:val="00F32107"/>
    <w:rsid w:val="00F321A4"/>
    <w:rsid w:val="00F32E5F"/>
    <w:rsid w:val="00F32E9A"/>
    <w:rsid w:val="00F34897"/>
    <w:rsid w:val="00F35A57"/>
    <w:rsid w:val="00F36194"/>
    <w:rsid w:val="00F36F82"/>
    <w:rsid w:val="00F37E6C"/>
    <w:rsid w:val="00F406F8"/>
    <w:rsid w:val="00F40A52"/>
    <w:rsid w:val="00F416F1"/>
    <w:rsid w:val="00F417B2"/>
    <w:rsid w:val="00F419DD"/>
    <w:rsid w:val="00F43B1F"/>
    <w:rsid w:val="00F44822"/>
    <w:rsid w:val="00F4572C"/>
    <w:rsid w:val="00F4607A"/>
    <w:rsid w:val="00F46C77"/>
    <w:rsid w:val="00F47E8D"/>
    <w:rsid w:val="00F51573"/>
    <w:rsid w:val="00F518FE"/>
    <w:rsid w:val="00F52687"/>
    <w:rsid w:val="00F528B6"/>
    <w:rsid w:val="00F52DC9"/>
    <w:rsid w:val="00F53B3A"/>
    <w:rsid w:val="00F55FE6"/>
    <w:rsid w:val="00F563B5"/>
    <w:rsid w:val="00F56C87"/>
    <w:rsid w:val="00F572B9"/>
    <w:rsid w:val="00F60B08"/>
    <w:rsid w:val="00F61F96"/>
    <w:rsid w:val="00F63ECF"/>
    <w:rsid w:val="00F63FB3"/>
    <w:rsid w:val="00F64722"/>
    <w:rsid w:val="00F6655C"/>
    <w:rsid w:val="00F666C8"/>
    <w:rsid w:val="00F702EE"/>
    <w:rsid w:val="00F70322"/>
    <w:rsid w:val="00F72511"/>
    <w:rsid w:val="00F72DD2"/>
    <w:rsid w:val="00F731F2"/>
    <w:rsid w:val="00F733D9"/>
    <w:rsid w:val="00F7393C"/>
    <w:rsid w:val="00F73C30"/>
    <w:rsid w:val="00F74207"/>
    <w:rsid w:val="00F7462F"/>
    <w:rsid w:val="00F7500F"/>
    <w:rsid w:val="00F75E81"/>
    <w:rsid w:val="00F77364"/>
    <w:rsid w:val="00F80CFB"/>
    <w:rsid w:val="00F8104E"/>
    <w:rsid w:val="00F815AC"/>
    <w:rsid w:val="00F820DE"/>
    <w:rsid w:val="00F82488"/>
    <w:rsid w:val="00F83271"/>
    <w:rsid w:val="00F8409C"/>
    <w:rsid w:val="00F8659D"/>
    <w:rsid w:val="00F86DFD"/>
    <w:rsid w:val="00F87A08"/>
    <w:rsid w:val="00F90B20"/>
    <w:rsid w:val="00F90C92"/>
    <w:rsid w:val="00F9224B"/>
    <w:rsid w:val="00F93172"/>
    <w:rsid w:val="00F9383A"/>
    <w:rsid w:val="00F93F66"/>
    <w:rsid w:val="00F9408B"/>
    <w:rsid w:val="00F94263"/>
    <w:rsid w:val="00F94AA1"/>
    <w:rsid w:val="00F94B92"/>
    <w:rsid w:val="00F95184"/>
    <w:rsid w:val="00F97716"/>
    <w:rsid w:val="00FA0451"/>
    <w:rsid w:val="00FA0552"/>
    <w:rsid w:val="00FA0850"/>
    <w:rsid w:val="00FA09AF"/>
    <w:rsid w:val="00FA0CFD"/>
    <w:rsid w:val="00FA1139"/>
    <w:rsid w:val="00FA2648"/>
    <w:rsid w:val="00FA2CDF"/>
    <w:rsid w:val="00FA366D"/>
    <w:rsid w:val="00FA5A3C"/>
    <w:rsid w:val="00FA6252"/>
    <w:rsid w:val="00FA6D68"/>
    <w:rsid w:val="00FA7BAE"/>
    <w:rsid w:val="00FA7FB2"/>
    <w:rsid w:val="00FB0397"/>
    <w:rsid w:val="00FB08E5"/>
    <w:rsid w:val="00FB40E9"/>
    <w:rsid w:val="00FB49FD"/>
    <w:rsid w:val="00FB4B87"/>
    <w:rsid w:val="00FB556B"/>
    <w:rsid w:val="00FB5DF1"/>
    <w:rsid w:val="00FB69FC"/>
    <w:rsid w:val="00FB6B89"/>
    <w:rsid w:val="00FC0265"/>
    <w:rsid w:val="00FC03CD"/>
    <w:rsid w:val="00FC37CD"/>
    <w:rsid w:val="00FC3DE5"/>
    <w:rsid w:val="00FC5A74"/>
    <w:rsid w:val="00FC5F73"/>
    <w:rsid w:val="00FC63A7"/>
    <w:rsid w:val="00FC649E"/>
    <w:rsid w:val="00FD05F7"/>
    <w:rsid w:val="00FD10A5"/>
    <w:rsid w:val="00FD1341"/>
    <w:rsid w:val="00FD1AB6"/>
    <w:rsid w:val="00FD1E36"/>
    <w:rsid w:val="00FD20B7"/>
    <w:rsid w:val="00FD3328"/>
    <w:rsid w:val="00FD3A44"/>
    <w:rsid w:val="00FD414A"/>
    <w:rsid w:val="00FD5626"/>
    <w:rsid w:val="00FD671C"/>
    <w:rsid w:val="00FD6E0B"/>
    <w:rsid w:val="00FD7EA0"/>
    <w:rsid w:val="00FE0C64"/>
    <w:rsid w:val="00FE0FED"/>
    <w:rsid w:val="00FE4418"/>
    <w:rsid w:val="00FE668B"/>
    <w:rsid w:val="00FE6878"/>
    <w:rsid w:val="00FF025B"/>
    <w:rsid w:val="00FF24AA"/>
    <w:rsid w:val="00FF2E3A"/>
    <w:rsid w:val="00FF4B21"/>
    <w:rsid w:val="00FF62FB"/>
    <w:rsid w:val="00FF7B94"/>
    <w:rsid w:val="0174550E"/>
    <w:rsid w:val="01865638"/>
    <w:rsid w:val="01FD4C91"/>
    <w:rsid w:val="031E4AAC"/>
    <w:rsid w:val="055E2512"/>
    <w:rsid w:val="05682EA2"/>
    <w:rsid w:val="058C766B"/>
    <w:rsid w:val="071D312D"/>
    <w:rsid w:val="07753C24"/>
    <w:rsid w:val="077D7249"/>
    <w:rsid w:val="082638F4"/>
    <w:rsid w:val="08570C18"/>
    <w:rsid w:val="08A073E6"/>
    <w:rsid w:val="09163F1E"/>
    <w:rsid w:val="092254AC"/>
    <w:rsid w:val="09A94AB1"/>
    <w:rsid w:val="09DB5131"/>
    <w:rsid w:val="0A511214"/>
    <w:rsid w:val="0B1464DD"/>
    <w:rsid w:val="0BA37CB5"/>
    <w:rsid w:val="0C0F231C"/>
    <w:rsid w:val="0C1A44E1"/>
    <w:rsid w:val="0D962FC2"/>
    <w:rsid w:val="0E3C1CDE"/>
    <w:rsid w:val="0EC537EA"/>
    <w:rsid w:val="0F40581B"/>
    <w:rsid w:val="0F9C4F98"/>
    <w:rsid w:val="107A5EA8"/>
    <w:rsid w:val="10DB0D7D"/>
    <w:rsid w:val="112C661F"/>
    <w:rsid w:val="11406595"/>
    <w:rsid w:val="11A65CB0"/>
    <w:rsid w:val="122E3A09"/>
    <w:rsid w:val="131E12B4"/>
    <w:rsid w:val="14386063"/>
    <w:rsid w:val="14F44B32"/>
    <w:rsid w:val="154247C7"/>
    <w:rsid w:val="15B105D3"/>
    <w:rsid w:val="16BB254A"/>
    <w:rsid w:val="16E04812"/>
    <w:rsid w:val="16E2278B"/>
    <w:rsid w:val="180B5ABD"/>
    <w:rsid w:val="187A3B4C"/>
    <w:rsid w:val="18807CCF"/>
    <w:rsid w:val="189D42EF"/>
    <w:rsid w:val="18ED3F2E"/>
    <w:rsid w:val="19091A7D"/>
    <w:rsid w:val="19B05645"/>
    <w:rsid w:val="1A0D0B65"/>
    <w:rsid w:val="1A7A5243"/>
    <w:rsid w:val="1AD5425D"/>
    <w:rsid w:val="1B26560E"/>
    <w:rsid w:val="1B3A407C"/>
    <w:rsid w:val="1C1C0A41"/>
    <w:rsid w:val="1D2B1D78"/>
    <w:rsid w:val="1F7631EB"/>
    <w:rsid w:val="1F7B7E63"/>
    <w:rsid w:val="1F9F4028"/>
    <w:rsid w:val="20895524"/>
    <w:rsid w:val="208C47F1"/>
    <w:rsid w:val="20F8587E"/>
    <w:rsid w:val="211751B1"/>
    <w:rsid w:val="21D85223"/>
    <w:rsid w:val="224B280D"/>
    <w:rsid w:val="22847DF8"/>
    <w:rsid w:val="22DF18B4"/>
    <w:rsid w:val="236E69E7"/>
    <w:rsid w:val="23C71659"/>
    <w:rsid w:val="252E3785"/>
    <w:rsid w:val="25EB6665"/>
    <w:rsid w:val="26156F75"/>
    <w:rsid w:val="262B2807"/>
    <w:rsid w:val="26316621"/>
    <w:rsid w:val="278C60A4"/>
    <w:rsid w:val="27B65CC5"/>
    <w:rsid w:val="28676F7A"/>
    <w:rsid w:val="294B7FC4"/>
    <w:rsid w:val="2A2009C5"/>
    <w:rsid w:val="2AAA5C90"/>
    <w:rsid w:val="2AE21F45"/>
    <w:rsid w:val="2AEB0948"/>
    <w:rsid w:val="2B5221F2"/>
    <w:rsid w:val="2D6B6A9B"/>
    <w:rsid w:val="2E1F4107"/>
    <w:rsid w:val="2ECC7C54"/>
    <w:rsid w:val="2EE36A3E"/>
    <w:rsid w:val="2EF92AE7"/>
    <w:rsid w:val="2EF94D95"/>
    <w:rsid w:val="2F404135"/>
    <w:rsid w:val="2F657A9F"/>
    <w:rsid w:val="311415DF"/>
    <w:rsid w:val="33025685"/>
    <w:rsid w:val="337F68B4"/>
    <w:rsid w:val="33973997"/>
    <w:rsid w:val="343D6092"/>
    <w:rsid w:val="357723A7"/>
    <w:rsid w:val="358076A9"/>
    <w:rsid w:val="35B61213"/>
    <w:rsid w:val="35C51DAE"/>
    <w:rsid w:val="3664313E"/>
    <w:rsid w:val="37073239"/>
    <w:rsid w:val="371C1384"/>
    <w:rsid w:val="3747014D"/>
    <w:rsid w:val="37B709C2"/>
    <w:rsid w:val="383D019E"/>
    <w:rsid w:val="38E27C12"/>
    <w:rsid w:val="38EC1A3D"/>
    <w:rsid w:val="39540473"/>
    <w:rsid w:val="396B2D22"/>
    <w:rsid w:val="398105F2"/>
    <w:rsid w:val="3A090510"/>
    <w:rsid w:val="3A1736AC"/>
    <w:rsid w:val="3A42053B"/>
    <w:rsid w:val="3A6C6FE3"/>
    <w:rsid w:val="3A87741D"/>
    <w:rsid w:val="3A9F4394"/>
    <w:rsid w:val="3AD60CC9"/>
    <w:rsid w:val="3AFD387B"/>
    <w:rsid w:val="3B1A22C1"/>
    <w:rsid w:val="3C4408FC"/>
    <w:rsid w:val="3D1F49E8"/>
    <w:rsid w:val="3D242985"/>
    <w:rsid w:val="3D580500"/>
    <w:rsid w:val="3D5E11F2"/>
    <w:rsid w:val="3D7429A3"/>
    <w:rsid w:val="3EF45EE8"/>
    <w:rsid w:val="3F3877D7"/>
    <w:rsid w:val="3FDF756C"/>
    <w:rsid w:val="4005638A"/>
    <w:rsid w:val="40AB7AE6"/>
    <w:rsid w:val="41D01670"/>
    <w:rsid w:val="41E20178"/>
    <w:rsid w:val="42B57960"/>
    <w:rsid w:val="42F73225"/>
    <w:rsid w:val="43787781"/>
    <w:rsid w:val="44284361"/>
    <w:rsid w:val="44305C06"/>
    <w:rsid w:val="443A2387"/>
    <w:rsid w:val="44461648"/>
    <w:rsid w:val="446C478E"/>
    <w:rsid w:val="44D6643D"/>
    <w:rsid w:val="4508473D"/>
    <w:rsid w:val="45A639E7"/>
    <w:rsid w:val="45C6760B"/>
    <w:rsid w:val="45F76A82"/>
    <w:rsid w:val="4689127A"/>
    <w:rsid w:val="477F1C93"/>
    <w:rsid w:val="47B20623"/>
    <w:rsid w:val="48B835A1"/>
    <w:rsid w:val="49617449"/>
    <w:rsid w:val="4A087CE4"/>
    <w:rsid w:val="4A850909"/>
    <w:rsid w:val="4AC968DF"/>
    <w:rsid w:val="4BFC4493"/>
    <w:rsid w:val="4C092C1C"/>
    <w:rsid w:val="4CCE5A98"/>
    <w:rsid w:val="4D035DCB"/>
    <w:rsid w:val="4D4B7289"/>
    <w:rsid w:val="4D8968F4"/>
    <w:rsid w:val="4DD27B40"/>
    <w:rsid w:val="4E774D8F"/>
    <w:rsid w:val="4E842F59"/>
    <w:rsid w:val="4EC17E9E"/>
    <w:rsid w:val="4ED43005"/>
    <w:rsid w:val="4F8E7901"/>
    <w:rsid w:val="501F67AB"/>
    <w:rsid w:val="502663AF"/>
    <w:rsid w:val="50A373DC"/>
    <w:rsid w:val="50D92349"/>
    <w:rsid w:val="519A5631"/>
    <w:rsid w:val="519B6306"/>
    <w:rsid w:val="51AF6AC7"/>
    <w:rsid w:val="51F92020"/>
    <w:rsid w:val="52AD6AB3"/>
    <w:rsid w:val="53843BCF"/>
    <w:rsid w:val="53A07F12"/>
    <w:rsid w:val="542D5666"/>
    <w:rsid w:val="54514734"/>
    <w:rsid w:val="54BA0701"/>
    <w:rsid w:val="55016A04"/>
    <w:rsid w:val="556E756B"/>
    <w:rsid w:val="563E1C46"/>
    <w:rsid w:val="56951A7B"/>
    <w:rsid w:val="56A67DC4"/>
    <w:rsid w:val="56BC210A"/>
    <w:rsid w:val="56E67098"/>
    <w:rsid w:val="56F25870"/>
    <w:rsid w:val="57443ADD"/>
    <w:rsid w:val="57C14AAA"/>
    <w:rsid w:val="58E03D74"/>
    <w:rsid w:val="58E47103"/>
    <w:rsid w:val="591A2206"/>
    <w:rsid w:val="592056A2"/>
    <w:rsid w:val="5A6C1C97"/>
    <w:rsid w:val="5A91744E"/>
    <w:rsid w:val="5C6C6DBD"/>
    <w:rsid w:val="5D7A5403"/>
    <w:rsid w:val="5DA849C2"/>
    <w:rsid w:val="5DAB4B06"/>
    <w:rsid w:val="5DC138DA"/>
    <w:rsid w:val="5F554A72"/>
    <w:rsid w:val="5F6E4212"/>
    <w:rsid w:val="5FCB0781"/>
    <w:rsid w:val="5FF054C7"/>
    <w:rsid w:val="60012D8A"/>
    <w:rsid w:val="606D03CD"/>
    <w:rsid w:val="60934D78"/>
    <w:rsid w:val="60AE2B38"/>
    <w:rsid w:val="61542FD0"/>
    <w:rsid w:val="6166180C"/>
    <w:rsid w:val="617B3A66"/>
    <w:rsid w:val="62332B9A"/>
    <w:rsid w:val="628A2DCF"/>
    <w:rsid w:val="62AD1323"/>
    <w:rsid w:val="632320F9"/>
    <w:rsid w:val="63326863"/>
    <w:rsid w:val="635F3E6E"/>
    <w:rsid w:val="63FF656E"/>
    <w:rsid w:val="640A33E4"/>
    <w:rsid w:val="64780AB8"/>
    <w:rsid w:val="64AB05E6"/>
    <w:rsid w:val="64CA1BE3"/>
    <w:rsid w:val="65042D16"/>
    <w:rsid w:val="66B87A5E"/>
    <w:rsid w:val="66E162C7"/>
    <w:rsid w:val="67092186"/>
    <w:rsid w:val="6709548E"/>
    <w:rsid w:val="6735140B"/>
    <w:rsid w:val="68482498"/>
    <w:rsid w:val="68A30411"/>
    <w:rsid w:val="68C20F60"/>
    <w:rsid w:val="6A3A68D9"/>
    <w:rsid w:val="6A975BE9"/>
    <w:rsid w:val="6B467B41"/>
    <w:rsid w:val="6CCA174A"/>
    <w:rsid w:val="6CE246B4"/>
    <w:rsid w:val="6CE87149"/>
    <w:rsid w:val="6D8F2ECD"/>
    <w:rsid w:val="6E877D07"/>
    <w:rsid w:val="6EFE7868"/>
    <w:rsid w:val="6F1332D0"/>
    <w:rsid w:val="6F994256"/>
    <w:rsid w:val="7042722E"/>
    <w:rsid w:val="70C05B3C"/>
    <w:rsid w:val="70C4060A"/>
    <w:rsid w:val="70E4517B"/>
    <w:rsid w:val="71710CB1"/>
    <w:rsid w:val="7200763D"/>
    <w:rsid w:val="725A4E06"/>
    <w:rsid w:val="733646C4"/>
    <w:rsid w:val="738E75B1"/>
    <w:rsid w:val="73D32D21"/>
    <w:rsid w:val="73E364A8"/>
    <w:rsid w:val="74426145"/>
    <w:rsid w:val="74C41A73"/>
    <w:rsid w:val="7527025C"/>
    <w:rsid w:val="75FC21F4"/>
    <w:rsid w:val="768B1A19"/>
    <w:rsid w:val="789746E8"/>
    <w:rsid w:val="795D55F4"/>
    <w:rsid w:val="798E4935"/>
    <w:rsid w:val="7A3E33B9"/>
    <w:rsid w:val="7B44687E"/>
    <w:rsid w:val="7B883FCC"/>
    <w:rsid w:val="7BC12AC0"/>
    <w:rsid w:val="7C364721"/>
    <w:rsid w:val="7C443E48"/>
    <w:rsid w:val="7C803199"/>
    <w:rsid w:val="7DB324AE"/>
    <w:rsid w:val="7E1846B6"/>
    <w:rsid w:val="7E752315"/>
    <w:rsid w:val="7EFE69A4"/>
    <w:rsid w:val="7FA066D7"/>
    <w:rsid w:val="7FBE56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nhideWhenUsed="0" w:uiPriority="0"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3"/>
    <w:next w:val="4"/>
    <w:link w:val="75"/>
    <w:qFormat/>
    <w:uiPriority w:val="0"/>
    <w:pPr>
      <w:keepNext/>
      <w:keepLines/>
      <w:spacing w:line="360" w:lineRule="auto"/>
      <w:outlineLvl w:val="0"/>
    </w:pPr>
    <w:rPr>
      <w:b/>
      <w:bCs w:val="0"/>
      <w:kern w:val="44"/>
      <w:sz w:val="32"/>
      <w:szCs w:val="44"/>
    </w:rPr>
  </w:style>
  <w:style w:type="paragraph" w:styleId="5">
    <w:name w:val="heading 2"/>
    <w:basedOn w:val="1"/>
    <w:next w:val="1"/>
    <w:link w:val="77"/>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78"/>
    <w:qFormat/>
    <w:uiPriority w:val="0"/>
    <w:pPr>
      <w:keepNext/>
      <w:keepLines/>
      <w:spacing w:before="120" w:after="120" w:line="360" w:lineRule="auto"/>
      <w:jc w:val="left"/>
      <w:outlineLvl w:val="2"/>
    </w:pPr>
    <w:rPr>
      <w:rFonts w:ascii="黑体" w:hAnsi="黑体" w:eastAsia="黑体"/>
      <w:bCs/>
      <w:sz w:val="24"/>
    </w:rPr>
  </w:style>
  <w:style w:type="paragraph" w:styleId="7">
    <w:name w:val="heading 4"/>
    <w:basedOn w:val="1"/>
    <w:next w:val="1"/>
    <w:link w:val="79"/>
    <w:qFormat/>
    <w:uiPriority w:val="0"/>
    <w:pPr>
      <w:keepNext/>
      <w:keepLines/>
      <w:spacing w:before="120" w:after="120" w:line="360" w:lineRule="auto"/>
      <w:ind w:firstLine="420" w:firstLineChars="200"/>
      <w:outlineLvl w:val="3"/>
    </w:pPr>
    <w:rPr>
      <w:rFonts w:ascii="Arial" w:hAnsi="Arial" w:eastAsia="黑体"/>
      <w:bCs/>
      <w:szCs w:val="28"/>
    </w:rPr>
  </w:style>
  <w:style w:type="paragraph" w:styleId="8">
    <w:name w:val="heading 5"/>
    <w:basedOn w:val="1"/>
    <w:next w:val="1"/>
    <w:link w:val="80"/>
    <w:qFormat/>
    <w:uiPriority w:val="0"/>
    <w:pPr>
      <w:keepNext/>
      <w:keepLines/>
      <w:spacing w:before="280" w:after="290" w:line="376" w:lineRule="auto"/>
      <w:outlineLvl w:val="4"/>
    </w:pPr>
    <w:rPr>
      <w:rFonts w:ascii="Calibri" w:hAnsi="Calibri"/>
      <w:b/>
      <w:bCs/>
      <w:sz w:val="28"/>
      <w:szCs w:val="28"/>
    </w:rPr>
  </w:style>
  <w:style w:type="paragraph" w:styleId="9">
    <w:name w:val="heading 6"/>
    <w:basedOn w:val="8"/>
    <w:next w:val="1"/>
    <w:link w:val="81"/>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0">
    <w:name w:val="heading 7"/>
    <w:basedOn w:val="9"/>
    <w:next w:val="1"/>
    <w:link w:val="82"/>
    <w:qFormat/>
    <w:uiPriority w:val="0"/>
    <w:pPr>
      <w:tabs>
        <w:tab w:val="left" w:pos="1800"/>
        <w:tab w:val="clear" w:pos="1440"/>
      </w:tabs>
      <w:ind w:left="1276" w:hanging="1276"/>
      <w:outlineLvl w:val="6"/>
    </w:pPr>
  </w:style>
  <w:style w:type="paragraph" w:styleId="11">
    <w:name w:val="heading 8"/>
    <w:basedOn w:val="1"/>
    <w:link w:val="83"/>
    <w:qFormat/>
    <w:uiPriority w:val="0"/>
    <w:pPr>
      <w:keepNext/>
      <w:keepLines/>
      <w:spacing w:line="400" w:lineRule="exact"/>
      <w:jc w:val="center"/>
      <w:outlineLvl w:val="7"/>
    </w:pPr>
    <w:rPr>
      <w:rFonts w:ascii="宋体" w:hAnsi="宋体" w:eastAsia="黑体"/>
      <w:sz w:val="32"/>
      <w:szCs w:val="32"/>
    </w:rPr>
  </w:style>
  <w:style w:type="paragraph" w:styleId="12">
    <w:name w:val="heading 9"/>
    <w:basedOn w:val="1"/>
    <w:next w:val="1"/>
    <w:link w:val="84"/>
    <w:qFormat/>
    <w:uiPriority w:val="0"/>
    <w:pPr>
      <w:keepNext/>
      <w:keepLines/>
      <w:spacing w:before="240" w:after="64" w:line="320" w:lineRule="auto"/>
      <w:outlineLvl w:val="8"/>
    </w:pPr>
    <w:rPr>
      <w:rFonts w:ascii="Cambria" w:hAnsi="Cambria"/>
      <w:szCs w:val="21"/>
    </w:rPr>
  </w:style>
  <w:style w:type="character" w:default="1" w:styleId="58">
    <w:name w:val="Default Paragraph Font"/>
    <w:qFormat/>
    <w:uiPriority w:val="0"/>
  </w:style>
  <w:style w:type="table" w:default="1" w:styleId="56">
    <w:name w:val="Normal Table"/>
    <w:unhideWhenUsed/>
    <w:qFormat/>
    <w:uiPriority w:val="99"/>
    <w:tblPr>
      <w:tblCellMar>
        <w:top w:w="0" w:type="dxa"/>
        <w:left w:w="108" w:type="dxa"/>
        <w:bottom w:w="0" w:type="dxa"/>
        <w:right w:w="108" w:type="dxa"/>
      </w:tblCellMar>
    </w:tblPr>
  </w:style>
  <w:style w:type="paragraph" w:styleId="3">
    <w:name w:val="Title"/>
    <w:basedOn w:val="1"/>
    <w:next w:val="1"/>
    <w:link w:val="74"/>
    <w:qFormat/>
    <w:uiPriority w:val="0"/>
    <w:pPr>
      <w:spacing w:before="0" w:after="0" w:line="360" w:lineRule="auto"/>
      <w:jc w:val="center"/>
    </w:pPr>
    <w:rPr>
      <w:rFonts w:ascii="宋体" w:hAnsi="宋体" w:eastAsia="黑体"/>
      <w:bCs/>
      <w:smallCaps/>
      <w:snapToGrid w:val="0"/>
      <w:sz w:val="44"/>
      <w:szCs w:val="24"/>
    </w:rPr>
  </w:style>
  <w:style w:type="paragraph" w:styleId="4">
    <w:name w:val="Plain Text"/>
    <w:basedOn w:val="1"/>
    <w:link w:val="76"/>
    <w:qFormat/>
    <w:uiPriority w:val="0"/>
    <w:rPr>
      <w:rFonts w:ascii="Courier New" w:hAnsi="Courier New"/>
      <w:szCs w:val="20"/>
    </w:rPr>
  </w:style>
  <w:style w:type="paragraph" w:styleId="13">
    <w:name w:val="List 3"/>
    <w:basedOn w:val="1"/>
    <w:qFormat/>
    <w:uiPriority w:val="0"/>
    <w:pPr>
      <w:ind w:left="100" w:leftChars="400" w:hanging="200" w:hangingChars="200"/>
    </w:pPr>
    <w:rPr>
      <w:rFonts w:ascii="Calibri" w:hAnsi="Calibri"/>
      <w:szCs w:val="22"/>
    </w:rPr>
  </w:style>
  <w:style w:type="paragraph" w:styleId="14">
    <w:name w:val="toc 7"/>
    <w:basedOn w:val="1"/>
    <w:next w:val="1"/>
    <w:unhideWhenUsed/>
    <w:qFormat/>
    <w:uiPriority w:val="39"/>
    <w:pPr>
      <w:ind w:left="1260"/>
      <w:jc w:val="left"/>
    </w:pPr>
    <w:rPr>
      <w:rFonts w:ascii="Calibri" w:hAnsi="Calibri" w:cs="Calibri"/>
      <w:sz w:val="18"/>
      <w:szCs w:val="18"/>
    </w:rPr>
  </w:style>
  <w:style w:type="paragraph" w:styleId="15">
    <w:name w:val="table of authorities"/>
    <w:basedOn w:val="1"/>
    <w:next w:val="1"/>
    <w:unhideWhenUsed/>
    <w:qFormat/>
    <w:uiPriority w:val="0"/>
    <w:pPr>
      <w:ind w:left="420" w:leftChars="200"/>
    </w:pPr>
    <w:rPr>
      <w:rFonts w:hint="eastAsia"/>
      <w:sz w:val="21"/>
    </w:rPr>
  </w:style>
  <w:style w:type="paragraph" w:styleId="16">
    <w:name w:val="Normal Indent"/>
    <w:basedOn w:val="1"/>
    <w:qFormat/>
    <w:uiPriority w:val="0"/>
    <w:pPr>
      <w:ind w:firstLine="420" w:firstLineChars="200"/>
    </w:p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Document Map"/>
    <w:basedOn w:val="1"/>
    <w:link w:val="85"/>
    <w:qFormat/>
    <w:uiPriority w:val="0"/>
    <w:pPr>
      <w:shd w:val="clear" w:color="auto" w:fill="000080"/>
    </w:pPr>
    <w:rPr>
      <w:rFonts w:ascii="Calibri" w:hAnsi="Calibri"/>
      <w:bCs/>
      <w:szCs w:val="32"/>
    </w:rPr>
  </w:style>
  <w:style w:type="paragraph" w:styleId="19">
    <w:name w:val="annotation text"/>
    <w:basedOn w:val="1"/>
    <w:link w:val="86"/>
    <w:qFormat/>
    <w:uiPriority w:val="0"/>
    <w:pPr>
      <w:adjustRightInd w:val="0"/>
      <w:spacing w:line="360" w:lineRule="atLeast"/>
      <w:jc w:val="left"/>
      <w:textAlignment w:val="baseline"/>
    </w:pPr>
    <w:rPr>
      <w:kern w:val="0"/>
      <w:sz w:val="24"/>
      <w:szCs w:val="20"/>
    </w:rPr>
  </w:style>
  <w:style w:type="paragraph" w:styleId="20">
    <w:name w:val="Salutation"/>
    <w:basedOn w:val="1"/>
    <w:next w:val="1"/>
    <w:link w:val="87"/>
    <w:qFormat/>
    <w:uiPriority w:val="0"/>
    <w:rPr>
      <w:rFonts w:ascii="仿宋_GB2312" w:eastAsia="仿宋_GB2312"/>
      <w:sz w:val="28"/>
      <w:szCs w:val="20"/>
    </w:rPr>
  </w:style>
  <w:style w:type="paragraph" w:styleId="21">
    <w:name w:val="Body Text 3"/>
    <w:basedOn w:val="1"/>
    <w:link w:val="88"/>
    <w:qFormat/>
    <w:uiPriority w:val="0"/>
    <w:pPr>
      <w:adjustRightInd w:val="0"/>
      <w:snapToGrid w:val="0"/>
    </w:pPr>
    <w:rPr>
      <w:rFonts w:ascii="仿宋_GB2312" w:hAnsi="宋体" w:eastAsia="仿宋_GB2312"/>
      <w:bCs/>
      <w:color w:val="000000"/>
      <w:sz w:val="24"/>
      <w:szCs w:val="32"/>
    </w:rPr>
  </w:style>
  <w:style w:type="paragraph" w:styleId="22">
    <w:name w:val="Body Text"/>
    <w:basedOn w:val="1"/>
    <w:link w:val="89"/>
    <w:qFormat/>
    <w:uiPriority w:val="0"/>
    <w:pPr>
      <w:spacing w:after="120"/>
    </w:pPr>
  </w:style>
  <w:style w:type="paragraph" w:styleId="23">
    <w:name w:val="Body Text Indent"/>
    <w:basedOn w:val="1"/>
    <w:next w:val="24"/>
    <w:link w:val="90"/>
    <w:qFormat/>
    <w:uiPriority w:val="0"/>
    <w:pPr>
      <w:ind w:firstLine="560" w:firstLineChars="200"/>
    </w:pPr>
    <w:rPr>
      <w:rFonts w:ascii="宋体" w:hAnsi="宋体"/>
      <w:bCs/>
      <w:sz w:val="28"/>
      <w:szCs w:val="32"/>
    </w:rPr>
  </w:style>
  <w:style w:type="paragraph" w:styleId="24">
    <w:name w:val="envelope return"/>
    <w:basedOn w:val="1"/>
    <w:qFormat/>
    <w:uiPriority w:val="0"/>
    <w:pPr>
      <w:snapToGrid w:val="0"/>
    </w:pPr>
    <w:rPr>
      <w:rFonts w:ascii="Arial" w:hAnsi="Arial"/>
    </w:rPr>
  </w:style>
  <w:style w:type="paragraph" w:styleId="25">
    <w:name w:val="List 2"/>
    <w:basedOn w:val="1"/>
    <w:qFormat/>
    <w:uiPriority w:val="0"/>
    <w:pPr>
      <w:ind w:left="100" w:leftChars="200" w:hanging="200" w:hangingChars="200"/>
    </w:pPr>
    <w:rPr>
      <w:rFonts w:ascii="Calibri" w:hAnsi="Calibri"/>
      <w:szCs w:val="22"/>
    </w:rPr>
  </w:style>
  <w:style w:type="paragraph" w:styleId="26">
    <w:name w:val="List Continue"/>
    <w:basedOn w:val="1"/>
    <w:qFormat/>
    <w:uiPriority w:val="0"/>
    <w:pPr>
      <w:spacing w:after="120"/>
      <w:ind w:left="420" w:leftChars="200"/>
    </w:pPr>
    <w:rPr>
      <w:rFonts w:ascii="Calibri" w:hAnsi="Calibri"/>
      <w:szCs w:val="22"/>
    </w:rPr>
  </w:style>
  <w:style w:type="paragraph" w:styleId="27">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0"/>
    </w:rPr>
  </w:style>
  <w:style w:type="paragraph" w:styleId="28">
    <w:name w:val="index 4"/>
    <w:basedOn w:val="1"/>
    <w:next w:val="1"/>
    <w:qFormat/>
    <w:uiPriority w:val="0"/>
    <w:pPr>
      <w:ind w:left="600" w:leftChars="600"/>
    </w:pPr>
  </w:style>
  <w:style w:type="paragraph" w:styleId="29">
    <w:name w:val="toc 5"/>
    <w:basedOn w:val="1"/>
    <w:next w:val="1"/>
    <w:unhideWhenUsed/>
    <w:qFormat/>
    <w:uiPriority w:val="39"/>
    <w:pPr>
      <w:ind w:left="840"/>
      <w:jc w:val="left"/>
    </w:pPr>
    <w:rPr>
      <w:rFonts w:ascii="Calibri" w:hAnsi="Calibri" w:cs="Calibri"/>
      <w:sz w:val="18"/>
      <w:szCs w:val="18"/>
    </w:rPr>
  </w:style>
  <w:style w:type="paragraph" w:styleId="30">
    <w:name w:val="toc 3"/>
    <w:basedOn w:val="1"/>
    <w:next w:val="1"/>
    <w:qFormat/>
    <w:uiPriority w:val="39"/>
    <w:pPr>
      <w:ind w:left="420"/>
      <w:jc w:val="left"/>
    </w:pPr>
    <w:rPr>
      <w:rFonts w:ascii="Calibri" w:hAnsi="Calibri" w:cs="Calibri"/>
      <w:i/>
      <w:iCs/>
      <w:sz w:val="20"/>
      <w:szCs w:val="20"/>
    </w:rPr>
  </w:style>
  <w:style w:type="paragraph" w:styleId="31">
    <w:name w:val="toc 8"/>
    <w:basedOn w:val="1"/>
    <w:next w:val="1"/>
    <w:unhideWhenUsed/>
    <w:qFormat/>
    <w:uiPriority w:val="39"/>
    <w:pPr>
      <w:ind w:left="1470"/>
      <w:jc w:val="left"/>
    </w:pPr>
    <w:rPr>
      <w:rFonts w:ascii="Calibri" w:hAnsi="Calibri" w:cs="Calibri"/>
      <w:sz w:val="18"/>
      <w:szCs w:val="18"/>
    </w:rPr>
  </w:style>
  <w:style w:type="paragraph" w:styleId="32">
    <w:name w:val="Date"/>
    <w:basedOn w:val="1"/>
    <w:next w:val="1"/>
    <w:link w:val="91"/>
    <w:unhideWhenUsed/>
    <w:qFormat/>
    <w:uiPriority w:val="0"/>
    <w:pPr>
      <w:ind w:left="100" w:leftChars="2500"/>
    </w:pPr>
  </w:style>
  <w:style w:type="paragraph" w:styleId="33">
    <w:name w:val="Body Text Indent 2"/>
    <w:basedOn w:val="1"/>
    <w:link w:val="92"/>
    <w:qFormat/>
    <w:uiPriority w:val="0"/>
    <w:pPr>
      <w:widowControl/>
      <w:overflowPunct w:val="0"/>
      <w:autoSpaceDE w:val="0"/>
      <w:autoSpaceDN w:val="0"/>
      <w:adjustRightInd w:val="0"/>
      <w:spacing w:line="360" w:lineRule="auto"/>
      <w:ind w:firstLine="555"/>
      <w:textAlignment w:val="baseline"/>
    </w:pPr>
    <w:rPr>
      <w:rFonts w:ascii="宋体" w:hAnsi="MS Sans Serif"/>
      <w:bCs/>
      <w:spacing w:val="12"/>
      <w:kern w:val="0"/>
      <w:sz w:val="24"/>
      <w:szCs w:val="20"/>
    </w:rPr>
  </w:style>
  <w:style w:type="paragraph" w:styleId="34">
    <w:name w:val="Balloon Text"/>
    <w:basedOn w:val="1"/>
    <w:link w:val="93"/>
    <w:qFormat/>
    <w:uiPriority w:val="0"/>
    <w:rPr>
      <w:sz w:val="18"/>
      <w:szCs w:val="20"/>
    </w:rPr>
  </w:style>
  <w:style w:type="paragraph" w:styleId="35">
    <w:name w:val="footer"/>
    <w:basedOn w:val="1"/>
    <w:link w:val="94"/>
    <w:qFormat/>
    <w:uiPriority w:val="99"/>
    <w:pPr>
      <w:tabs>
        <w:tab w:val="center" w:pos="4153"/>
        <w:tab w:val="right" w:pos="8306"/>
      </w:tabs>
      <w:snapToGrid w:val="0"/>
      <w:jc w:val="left"/>
    </w:pPr>
    <w:rPr>
      <w:sz w:val="18"/>
      <w:szCs w:val="18"/>
    </w:rPr>
  </w:style>
  <w:style w:type="paragraph" w:styleId="36">
    <w:name w:val="header"/>
    <w:basedOn w:val="1"/>
    <w:link w:val="95"/>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spacing w:before="120" w:after="120"/>
      <w:jc w:val="left"/>
    </w:pPr>
    <w:rPr>
      <w:rFonts w:ascii="Calibri" w:hAnsi="Calibri" w:cs="Calibri"/>
      <w:b/>
      <w:bCs/>
      <w:caps/>
      <w:sz w:val="20"/>
      <w:szCs w:val="20"/>
    </w:rPr>
  </w:style>
  <w:style w:type="paragraph" w:styleId="38">
    <w:name w:val="List Continue 4"/>
    <w:basedOn w:val="1"/>
    <w:qFormat/>
    <w:uiPriority w:val="0"/>
    <w:pPr>
      <w:spacing w:after="120"/>
      <w:ind w:left="1680" w:leftChars="800"/>
    </w:pPr>
    <w:rPr>
      <w:rFonts w:ascii="Calibri" w:hAnsi="Calibri"/>
      <w:szCs w:val="22"/>
    </w:rPr>
  </w:style>
  <w:style w:type="paragraph" w:styleId="39">
    <w:name w:val="toc 4"/>
    <w:basedOn w:val="1"/>
    <w:next w:val="1"/>
    <w:unhideWhenUsed/>
    <w:qFormat/>
    <w:uiPriority w:val="39"/>
    <w:pPr>
      <w:ind w:left="630"/>
      <w:jc w:val="left"/>
    </w:pPr>
    <w:rPr>
      <w:rFonts w:ascii="Calibri" w:hAnsi="Calibri" w:cs="Calibri"/>
      <w:sz w:val="18"/>
      <w:szCs w:val="18"/>
    </w:rPr>
  </w:style>
  <w:style w:type="paragraph" w:styleId="40">
    <w:name w:val="index heading"/>
    <w:basedOn w:val="1"/>
    <w:next w:val="41"/>
    <w:semiHidden/>
    <w:qFormat/>
    <w:uiPriority w:val="0"/>
  </w:style>
  <w:style w:type="paragraph" w:styleId="41">
    <w:name w:val="index 1"/>
    <w:basedOn w:val="1"/>
    <w:next w:val="1"/>
    <w:semiHidden/>
    <w:qFormat/>
    <w:uiPriority w:val="0"/>
  </w:style>
  <w:style w:type="paragraph" w:styleId="42">
    <w:name w:val="Subtitle"/>
    <w:basedOn w:val="1"/>
    <w:link w:val="96"/>
    <w:qFormat/>
    <w:uiPriority w:val="0"/>
    <w:pPr>
      <w:spacing w:before="240" w:after="60" w:line="312" w:lineRule="auto"/>
      <w:jc w:val="center"/>
      <w:outlineLvl w:val="1"/>
    </w:pPr>
    <w:rPr>
      <w:rFonts w:ascii="Arial" w:hAnsi="Arial"/>
      <w:b/>
      <w:bCs/>
      <w:kern w:val="28"/>
      <w:sz w:val="32"/>
      <w:szCs w:val="32"/>
    </w:rPr>
  </w:style>
  <w:style w:type="paragraph" w:styleId="43">
    <w:name w:val="List"/>
    <w:basedOn w:val="1"/>
    <w:qFormat/>
    <w:uiPriority w:val="0"/>
    <w:pPr>
      <w:ind w:left="200" w:hanging="200" w:hangingChars="200"/>
    </w:pPr>
    <w:rPr>
      <w:rFonts w:ascii="Calibri" w:hAnsi="Calibri"/>
      <w:szCs w:val="22"/>
    </w:rPr>
  </w:style>
  <w:style w:type="paragraph" w:styleId="44">
    <w:name w:val="footnote text"/>
    <w:basedOn w:val="1"/>
    <w:link w:val="97"/>
    <w:unhideWhenUsed/>
    <w:qFormat/>
    <w:uiPriority w:val="0"/>
    <w:pPr>
      <w:snapToGrid w:val="0"/>
      <w:jc w:val="left"/>
    </w:pPr>
    <w:rPr>
      <w:sz w:val="18"/>
      <w:szCs w:val="18"/>
    </w:rPr>
  </w:style>
  <w:style w:type="paragraph" w:styleId="45">
    <w:name w:val="toc 6"/>
    <w:basedOn w:val="1"/>
    <w:next w:val="1"/>
    <w:unhideWhenUsed/>
    <w:qFormat/>
    <w:uiPriority w:val="39"/>
    <w:pPr>
      <w:ind w:left="1050"/>
      <w:jc w:val="left"/>
    </w:pPr>
    <w:rPr>
      <w:rFonts w:ascii="Calibri" w:hAnsi="Calibri" w:cs="Calibri"/>
      <w:sz w:val="18"/>
      <w:szCs w:val="18"/>
    </w:rPr>
  </w:style>
  <w:style w:type="paragraph" w:styleId="46">
    <w:name w:val="Body Text Indent 3"/>
    <w:basedOn w:val="1"/>
    <w:link w:val="98"/>
    <w:qFormat/>
    <w:uiPriority w:val="0"/>
    <w:pPr>
      <w:widowControl/>
      <w:overflowPunct w:val="0"/>
      <w:autoSpaceDE w:val="0"/>
      <w:autoSpaceDN w:val="0"/>
      <w:adjustRightInd w:val="0"/>
      <w:spacing w:line="360" w:lineRule="auto"/>
      <w:ind w:firstLine="540"/>
      <w:textAlignment w:val="baseline"/>
    </w:pPr>
    <w:rPr>
      <w:rFonts w:ascii="宋体" w:hAnsi="MS Sans Serif"/>
      <w:bCs/>
      <w:color w:val="000000"/>
      <w:kern w:val="0"/>
      <w:sz w:val="24"/>
      <w:szCs w:val="20"/>
    </w:rPr>
  </w:style>
  <w:style w:type="paragraph" w:styleId="47">
    <w:name w:val="toc 2"/>
    <w:basedOn w:val="1"/>
    <w:next w:val="1"/>
    <w:qFormat/>
    <w:uiPriority w:val="39"/>
    <w:pPr>
      <w:ind w:left="210"/>
      <w:jc w:val="left"/>
    </w:pPr>
    <w:rPr>
      <w:rFonts w:ascii="Calibri" w:hAnsi="Calibri" w:cs="Calibri"/>
      <w:smallCaps/>
      <w:sz w:val="20"/>
      <w:szCs w:val="20"/>
    </w:rPr>
  </w:style>
  <w:style w:type="paragraph" w:styleId="48">
    <w:name w:val="toc 9"/>
    <w:basedOn w:val="1"/>
    <w:next w:val="1"/>
    <w:unhideWhenUsed/>
    <w:qFormat/>
    <w:uiPriority w:val="39"/>
    <w:pPr>
      <w:ind w:left="1680"/>
      <w:jc w:val="left"/>
    </w:pPr>
    <w:rPr>
      <w:rFonts w:ascii="Calibri" w:hAnsi="Calibri" w:cs="Calibri"/>
      <w:sz w:val="18"/>
      <w:szCs w:val="18"/>
    </w:rPr>
  </w:style>
  <w:style w:type="paragraph" w:styleId="49">
    <w:name w:val="Body Text 2"/>
    <w:basedOn w:val="1"/>
    <w:link w:val="99"/>
    <w:qFormat/>
    <w:uiPriority w:val="0"/>
    <w:pPr>
      <w:spacing w:line="360" w:lineRule="auto"/>
    </w:pPr>
    <w:rPr>
      <w:rFonts w:ascii="宋体"/>
      <w:spacing w:val="-20"/>
      <w:sz w:val="28"/>
      <w:szCs w:val="20"/>
    </w:rPr>
  </w:style>
  <w:style w:type="paragraph" w:styleId="50">
    <w:name w:val="List 4"/>
    <w:basedOn w:val="1"/>
    <w:qFormat/>
    <w:uiPriority w:val="0"/>
    <w:pPr>
      <w:ind w:left="100" w:leftChars="600" w:hanging="200" w:hangingChars="200"/>
    </w:pPr>
    <w:rPr>
      <w:rFonts w:ascii="Calibri" w:hAnsi="Calibri"/>
      <w:szCs w:val="22"/>
    </w:rPr>
  </w:style>
  <w:style w:type="paragraph" w:styleId="51">
    <w:name w:val="List Continue 2"/>
    <w:basedOn w:val="1"/>
    <w:qFormat/>
    <w:uiPriority w:val="0"/>
    <w:pPr>
      <w:spacing w:after="120"/>
      <w:ind w:left="840" w:leftChars="400"/>
    </w:pPr>
    <w:rPr>
      <w:rFonts w:ascii="Calibri" w:hAnsi="Calibri"/>
      <w:szCs w:val="22"/>
    </w:rPr>
  </w:style>
  <w:style w:type="paragraph" w:styleId="52">
    <w:name w:val="Normal (Web)"/>
    <w:basedOn w:val="1"/>
    <w:qFormat/>
    <w:uiPriority w:val="0"/>
    <w:pPr>
      <w:widowControl/>
      <w:spacing w:before="100" w:beforeAutospacing="1" w:after="100" w:afterAutospacing="1"/>
      <w:jc w:val="left"/>
    </w:pPr>
    <w:rPr>
      <w:rFonts w:ascii="宋体" w:hAnsi="宋体" w:cs="宋体"/>
      <w:color w:val="0066CC"/>
      <w:kern w:val="0"/>
      <w:sz w:val="24"/>
    </w:rPr>
  </w:style>
  <w:style w:type="paragraph" w:styleId="53">
    <w:name w:val="annotation subject"/>
    <w:basedOn w:val="19"/>
    <w:next w:val="19"/>
    <w:link w:val="100"/>
    <w:qFormat/>
    <w:uiPriority w:val="0"/>
    <w:pPr>
      <w:adjustRightInd/>
      <w:spacing w:line="240" w:lineRule="auto"/>
      <w:textAlignment w:val="auto"/>
    </w:pPr>
    <w:rPr>
      <w:b/>
      <w:bCs/>
      <w:kern w:val="2"/>
      <w:sz w:val="21"/>
      <w:szCs w:val="24"/>
    </w:rPr>
  </w:style>
  <w:style w:type="paragraph" w:styleId="54">
    <w:name w:val="Body Text First Indent"/>
    <w:basedOn w:val="22"/>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55">
    <w:name w:val="Body Text First Indent 2"/>
    <w:basedOn w:val="23"/>
    <w:next w:val="1"/>
    <w:qFormat/>
    <w:uiPriority w:val="0"/>
    <w:pPr>
      <w:ind w:left="420" w:firstLine="420"/>
    </w:pPr>
  </w:style>
  <w:style w:type="table" w:styleId="57">
    <w:name w:val="Table Grid"/>
    <w:basedOn w:val="5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9">
    <w:name w:val="Strong"/>
    <w:qFormat/>
    <w:uiPriority w:val="0"/>
    <w:rPr>
      <w:b/>
      <w:bCs/>
    </w:rPr>
  </w:style>
  <w:style w:type="character" w:styleId="60">
    <w:name w:val="page number"/>
    <w:qFormat/>
    <w:uiPriority w:val="0"/>
  </w:style>
  <w:style w:type="character" w:styleId="61">
    <w:name w:val="FollowedHyperlink"/>
    <w:qFormat/>
    <w:uiPriority w:val="0"/>
    <w:rPr>
      <w:color w:val="4C4C4C"/>
      <w:u w:val="none"/>
    </w:rPr>
  </w:style>
  <w:style w:type="character" w:styleId="62">
    <w:name w:val="Emphasis"/>
    <w:qFormat/>
    <w:uiPriority w:val="0"/>
    <w:rPr>
      <w:i/>
      <w:iCs/>
    </w:rPr>
  </w:style>
  <w:style w:type="character" w:styleId="63">
    <w:name w:val="HTML Definition"/>
    <w:unhideWhenUsed/>
    <w:qFormat/>
    <w:uiPriority w:val="99"/>
  </w:style>
  <w:style w:type="character" w:styleId="64">
    <w:name w:val="HTML Typewriter"/>
    <w:unhideWhenUsed/>
    <w:qFormat/>
    <w:uiPriority w:val="99"/>
    <w:rPr>
      <w:rFonts w:ascii="monospace" w:hAnsi="monospace" w:eastAsia="monospace" w:cs="monospace"/>
      <w:sz w:val="20"/>
    </w:rPr>
  </w:style>
  <w:style w:type="character" w:styleId="65">
    <w:name w:val="HTML Acronym"/>
    <w:unhideWhenUsed/>
    <w:qFormat/>
    <w:uiPriority w:val="99"/>
  </w:style>
  <w:style w:type="character" w:styleId="66">
    <w:name w:val="HTML Variable"/>
    <w:unhideWhenUsed/>
    <w:qFormat/>
    <w:uiPriority w:val="99"/>
  </w:style>
  <w:style w:type="character" w:styleId="67">
    <w:name w:val="Hyperlink"/>
    <w:qFormat/>
    <w:uiPriority w:val="99"/>
    <w:rPr>
      <w:color w:val="4C4C4C"/>
      <w:u w:val="none"/>
    </w:rPr>
  </w:style>
  <w:style w:type="character" w:styleId="68">
    <w:name w:val="HTML Code"/>
    <w:unhideWhenUsed/>
    <w:qFormat/>
    <w:uiPriority w:val="99"/>
    <w:rPr>
      <w:rFonts w:hint="default" w:ascii="monospace" w:hAnsi="monospace" w:eastAsia="monospace" w:cs="monospace"/>
      <w:sz w:val="20"/>
    </w:rPr>
  </w:style>
  <w:style w:type="character" w:styleId="69">
    <w:name w:val="annotation reference"/>
    <w:qFormat/>
    <w:uiPriority w:val="0"/>
    <w:rPr>
      <w:sz w:val="21"/>
    </w:rPr>
  </w:style>
  <w:style w:type="character" w:styleId="70">
    <w:name w:val="HTML Cite"/>
    <w:unhideWhenUsed/>
    <w:qFormat/>
    <w:uiPriority w:val="99"/>
    <w:rPr>
      <w:color w:val="999999"/>
    </w:rPr>
  </w:style>
  <w:style w:type="character" w:styleId="71">
    <w:name w:val="footnote reference"/>
    <w:unhideWhenUsed/>
    <w:qFormat/>
    <w:uiPriority w:val="0"/>
    <w:rPr>
      <w:vertAlign w:val="superscript"/>
    </w:rPr>
  </w:style>
  <w:style w:type="character" w:styleId="72">
    <w:name w:val="HTML Keyboard"/>
    <w:unhideWhenUsed/>
    <w:qFormat/>
    <w:uiPriority w:val="99"/>
    <w:rPr>
      <w:rFonts w:hint="default" w:ascii="monospace" w:hAnsi="monospace" w:eastAsia="monospace" w:cs="monospace"/>
      <w:sz w:val="20"/>
    </w:rPr>
  </w:style>
  <w:style w:type="character" w:styleId="73">
    <w:name w:val="HTML Sample"/>
    <w:qFormat/>
    <w:uiPriority w:val="0"/>
    <w:rPr>
      <w:rFonts w:hint="default" w:ascii="monospace" w:hAnsi="monospace" w:eastAsia="monospace" w:cs="monospace"/>
      <w:sz w:val="21"/>
      <w:szCs w:val="21"/>
    </w:rPr>
  </w:style>
  <w:style w:type="character" w:customStyle="1" w:styleId="74">
    <w:name w:val="标题字符"/>
    <w:link w:val="3"/>
    <w:qFormat/>
    <w:uiPriority w:val="0"/>
    <w:rPr>
      <w:rFonts w:ascii="宋体" w:hAnsi="宋体" w:eastAsia="黑体"/>
      <w:b/>
      <w:smallCaps/>
      <w:snapToGrid w:val="0"/>
      <w:kern w:val="2"/>
      <w:sz w:val="44"/>
      <w:szCs w:val="24"/>
    </w:rPr>
  </w:style>
  <w:style w:type="character" w:customStyle="1" w:styleId="75">
    <w:name w:val="标题 1字符"/>
    <w:link w:val="2"/>
    <w:qFormat/>
    <w:uiPriority w:val="0"/>
    <w:rPr>
      <w:b/>
      <w:bCs/>
      <w:kern w:val="44"/>
      <w:sz w:val="32"/>
      <w:szCs w:val="44"/>
    </w:rPr>
  </w:style>
  <w:style w:type="character" w:customStyle="1" w:styleId="76">
    <w:name w:val="纯文本字符"/>
    <w:link w:val="4"/>
    <w:qFormat/>
    <w:uiPriority w:val="0"/>
    <w:rPr>
      <w:rFonts w:ascii="Courier New" w:hAnsi="Courier New"/>
      <w:kern w:val="2"/>
      <w:sz w:val="21"/>
    </w:rPr>
  </w:style>
  <w:style w:type="character" w:customStyle="1" w:styleId="77">
    <w:name w:val="标题 2字符"/>
    <w:link w:val="5"/>
    <w:qFormat/>
    <w:uiPriority w:val="0"/>
    <w:rPr>
      <w:rFonts w:ascii="Cambria" w:hAnsi="Cambria" w:eastAsia="宋体" w:cs="Times New Roman"/>
      <w:b/>
      <w:bCs/>
      <w:kern w:val="2"/>
      <w:sz w:val="32"/>
      <w:szCs w:val="32"/>
    </w:rPr>
  </w:style>
  <w:style w:type="character" w:customStyle="1" w:styleId="78">
    <w:name w:val="标题 3字符"/>
    <w:link w:val="6"/>
    <w:qFormat/>
    <w:uiPriority w:val="0"/>
    <w:rPr>
      <w:rFonts w:ascii="黑体" w:hAnsi="黑体" w:eastAsia="黑体"/>
      <w:bCs/>
      <w:kern w:val="2"/>
      <w:sz w:val="24"/>
      <w:szCs w:val="24"/>
    </w:rPr>
  </w:style>
  <w:style w:type="character" w:customStyle="1" w:styleId="79">
    <w:name w:val="标题 4字符"/>
    <w:link w:val="7"/>
    <w:qFormat/>
    <w:uiPriority w:val="0"/>
    <w:rPr>
      <w:rFonts w:ascii="Arial" w:hAnsi="Arial" w:eastAsia="黑体"/>
      <w:bCs/>
      <w:kern w:val="2"/>
      <w:sz w:val="21"/>
      <w:szCs w:val="28"/>
    </w:rPr>
  </w:style>
  <w:style w:type="character" w:customStyle="1" w:styleId="80">
    <w:name w:val="标题 5字符"/>
    <w:link w:val="8"/>
    <w:qFormat/>
    <w:uiPriority w:val="0"/>
    <w:rPr>
      <w:rFonts w:ascii="Calibri" w:hAnsi="Calibri"/>
      <w:b/>
      <w:bCs/>
      <w:kern w:val="2"/>
      <w:sz w:val="28"/>
      <w:szCs w:val="28"/>
    </w:rPr>
  </w:style>
  <w:style w:type="character" w:customStyle="1" w:styleId="81">
    <w:name w:val="标题 6字符"/>
    <w:link w:val="9"/>
    <w:qFormat/>
    <w:uiPriority w:val="0"/>
    <w:rPr>
      <w:b/>
      <w:bCs/>
      <w:kern w:val="2"/>
      <w:sz w:val="30"/>
      <w:szCs w:val="18"/>
    </w:rPr>
  </w:style>
  <w:style w:type="character" w:customStyle="1" w:styleId="82">
    <w:name w:val="标题 7字符"/>
    <w:link w:val="10"/>
    <w:qFormat/>
    <w:uiPriority w:val="0"/>
    <w:rPr>
      <w:b/>
      <w:bCs/>
      <w:kern w:val="2"/>
      <w:sz w:val="30"/>
      <w:szCs w:val="18"/>
    </w:rPr>
  </w:style>
  <w:style w:type="character" w:customStyle="1" w:styleId="83">
    <w:name w:val="标题 8字符"/>
    <w:link w:val="11"/>
    <w:qFormat/>
    <w:uiPriority w:val="0"/>
    <w:rPr>
      <w:rFonts w:ascii="宋体" w:hAnsi="宋体" w:eastAsia="黑体"/>
      <w:kern w:val="2"/>
      <w:sz w:val="32"/>
      <w:szCs w:val="32"/>
    </w:rPr>
  </w:style>
  <w:style w:type="character" w:customStyle="1" w:styleId="84">
    <w:name w:val="标题 9字符"/>
    <w:link w:val="12"/>
    <w:qFormat/>
    <w:uiPriority w:val="0"/>
    <w:rPr>
      <w:rFonts w:ascii="Cambria" w:hAnsi="Cambria"/>
      <w:kern w:val="2"/>
      <w:sz w:val="21"/>
      <w:szCs w:val="21"/>
    </w:rPr>
  </w:style>
  <w:style w:type="character" w:customStyle="1" w:styleId="85">
    <w:name w:val="文档结构图字符"/>
    <w:link w:val="18"/>
    <w:qFormat/>
    <w:uiPriority w:val="0"/>
    <w:rPr>
      <w:rFonts w:ascii="Calibri" w:hAnsi="Calibri"/>
      <w:bCs/>
      <w:kern w:val="2"/>
      <w:sz w:val="21"/>
      <w:szCs w:val="32"/>
      <w:shd w:val="clear" w:color="auto" w:fill="000080"/>
    </w:rPr>
  </w:style>
  <w:style w:type="character" w:customStyle="1" w:styleId="86">
    <w:name w:val="批注文字字符"/>
    <w:link w:val="19"/>
    <w:qFormat/>
    <w:uiPriority w:val="0"/>
    <w:rPr>
      <w:sz w:val="24"/>
    </w:rPr>
  </w:style>
  <w:style w:type="character" w:customStyle="1" w:styleId="87">
    <w:name w:val="称呼字符"/>
    <w:link w:val="20"/>
    <w:qFormat/>
    <w:uiPriority w:val="0"/>
    <w:rPr>
      <w:rFonts w:ascii="仿宋_GB2312" w:eastAsia="仿宋_GB2312"/>
      <w:kern w:val="2"/>
      <w:sz w:val="28"/>
    </w:rPr>
  </w:style>
  <w:style w:type="character" w:customStyle="1" w:styleId="88">
    <w:name w:val="正文文本 3字符"/>
    <w:link w:val="21"/>
    <w:qFormat/>
    <w:uiPriority w:val="0"/>
    <w:rPr>
      <w:rFonts w:ascii="仿宋_GB2312" w:hAnsi="宋体" w:eastAsia="仿宋_GB2312"/>
      <w:bCs/>
      <w:color w:val="000000"/>
      <w:kern w:val="2"/>
      <w:sz w:val="24"/>
      <w:szCs w:val="32"/>
    </w:rPr>
  </w:style>
  <w:style w:type="character" w:customStyle="1" w:styleId="89">
    <w:name w:val="正文文本字符"/>
    <w:link w:val="22"/>
    <w:qFormat/>
    <w:uiPriority w:val="0"/>
    <w:rPr>
      <w:kern w:val="2"/>
      <w:sz w:val="21"/>
      <w:szCs w:val="24"/>
    </w:rPr>
  </w:style>
  <w:style w:type="character" w:customStyle="1" w:styleId="90">
    <w:name w:val="正文文本缩进字符"/>
    <w:link w:val="23"/>
    <w:qFormat/>
    <w:uiPriority w:val="0"/>
    <w:rPr>
      <w:rFonts w:ascii="宋体" w:hAnsi="宋体"/>
      <w:bCs/>
      <w:kern w:val="2"/>
      <w:sz w:val="28"/>
      <w:szCs w:val="32"/>
    </w:rPr>
  </w:style>
  <w:style w:type="character" w:customStyle="1" w:styleId="91">
    <w:name w:val="日期字符"/>
    <w:link w:val="32"/>
    <w:qFormat/>
    <w:uiPriority w:val="0"/>
    <w:rPr>
      <w:kern w:val="2"/>
      <w:sz w:val="21"/>
      <w:szCs w:val="24"/>
    </w:rPr>
  </w:style>
  <w:style w:type="character" w:customStyle="1" w:styleId="92">
    <w:name w:val="正文文本缩进 2字符"/>
    <w:link w:val="33"/>
    <w:qFormat/>
    <w:uiPriority w:val="0"/>
    <w:rPr>
      <w:rFonts w:ascii="宋体" w:hAnsi="MS Sans Serif"/>
      <w:bCs/>
      <w:spacing w:val="12"/>
      <w:sz w:val="24"/>
    </w:rPr>
  </w:style>
  <w:style w:type="character" w:customStyle="1" w:styleId="93">
    <w:name w:val="批注框文本字符"/>
    <w:link w:val="34"/>
    <w:qFormat/>
    <w:uiPriority w:val="0"/>
    <w:rPr>
      <w:kern w:val="2"/>
      <w:sz w:val="18"/>
    </w:rPr>
  </w:style>
  <w:style w:type="character" w:customStyle="1" w:styleId="94">
    <w:name w:val="页脚字符"/>
    <w:link w:val="35"/>
    <w:qFormat/>
    <w:uiPriority w:val="99"/>
    <w:rPr>
      <w:kern w:val="2"/>
      <w:sz w:val="18"/>
      <w:szCs w:val="18"/>
    </w:rPr>
  </w:style>
  <w:style w:type="character" w:customStyle="1" w:styleId="95">
    <w:name w:val="页眉字符"/>
    <w:link w:val="36"/>
    <w:qFormat/>
    <w:uiPriority w:val="0"/>
    <w:rPr>
      <w:kern w:val="2"/>
      <w:sz w:val="18"/>
      <w:szCs w:val="18"/>
    </w:rPr>
  </w:style>
  <w:style w:type="character" w:customStyle="1" w:styleId="96">
    <w:name w:val="副标题字符"/>
    <w:link w:val="42"/>
    <w:qFormat/>
    <w:uiPriority w:val="0"/>
    <w:rPr>
      <w:rFonts w:ascii="Arial" w:hAnsi="Arial"/>
      <w:b/>
      <w:bCs/>
      <w:kern w:val="28"/>
      <w:sz w:val="32"/>
      <w:szCs w:val="32"/>
    </w:rPr>
  </w:style>
  <w:style w:type="character" w:customStyle="1" w:styleId="97">
    <w:name w:val="脚注文本字符"/>
    <w:link w:val="44"/>
    <w:qFormat/>
    <w:uiPriority w:val="0"/>
    <w:rPr>
      <w:kern w:val="2"/>
      <w:sz w:val="18"/>
      <w:szCs w:val="18"/>
    </w:rPr>
  </w:style>
  <w:style w:type="character" w:customStyle="1" w:styleId="98">
    <w:name w:val="正文文本缩进 3字符"/>
    <w:link w:val="46"/>
    <w:qFormat/>
    <w:uiPriority w:val="0"/>
    <w:rPr>
      <w:rFonts w:ascii="宋体" w:hAnsi="MS Sans Serif"/>
      <w:bCs/>
      <w:color w:val="000000"/>
      <w:sz w:val="24"/>
    </w:rPr>
  </w:style>
  <w:style w:type="character" w:customStyle="1" w:styleId="99">
    <w:name w:val="正文文本 2字符"/>
    <w:link w:val="49"/>
    <w:qFormat/>
    <w:uiPriority w:val="0"/>
    <w:rPr>
      <w:rFonts w:ascii="宋体"/>
      <w:spacing w:val="-20"/>
      <w:kern w:val="2"/>
      <w:sz w:val="28"/>
    </w:rPr>
  </w:style>
  <w:style w:type="character" w:customStyle="1" w:styleId="100">
    <w:name w:val="批注主题字符"/>
    <w:link w:val="53"/>
    <w:qFormat/>
    <w:uiPriority w:val="0"/>
  </w:style>
  <w:style w:type="paragraph" w:customStyle="1" w:styleId="101">
    <w:name w:val="目录 71"/>
    <w:basedOn w:val="1"/>
    <w:next w:val="1"/>
    <w:qFormat/>
    <w:uiPriority w:val="0"/>
    <w:pPr>
      <w:ind w:left="2520"/>
    </w:pPr>
  </w:style>
  <w:style w:type="character" w:customStyle="1" w:styleId="102">
    <w:name w:val="纯文本 Char"/>
    <w:qFormat/>
    <w:uiPriority w:val="0"/>
    <w:rPr>
      <w:rFonts w:ascii="宋体" w:hAnsi="Courier New" w:cs="Courier New"/>
      <w:kern w:val="2"/>
      <w:sz w:val="21"/>
      <w:szCs w:val="21"/>
    </w:rPr>
  </w:style>
  <w:style w:type="character" w:customStyle="1" w:styleId="103">
    <w:name w:val="中等深浅网格 3 - 强调文字颜色 61"/>
    <w:qFormat/>
    <w:uiPriority w:val="0"/>
    <w:rPr>
      <w:b/>
      <w:bCs/>
      <w:smallCaps/>
      <w:spacing w:val="5"/>
    </w:rPr>
  </w:style>
  <w:style w:type="character" w:customStyle="1" w:styleId="104">
    <w:name w:val="Blockquote Char"/>
    <w:link w:val="105"/>
    <w:qFormat/>
    <w:uiPriority w:val="0"/>
    <w:rPr>
      <w:sz w:val="24"/>
    </w:rPr>
  </w:style>
  <w:style w:type="paragraph" w:customStyle="1" w:styleId="105">
    <w:name w:val="Blockquote"/>
    <w:basedOn w:val="1"/>
    <w:link w:val="104"/>
    <w:qFormat/>
    <w:uiPriority w:val="0"/>
    <w:pPr>
      <w:autoSpaceDE w:val="0"/>
      <w:autoSpaceDN w:val="0"/>
      <w:adjustRightInd w:val="0"/>
      <w:spacing w:before="100" w:after="100"/>
      <w:ind w:left="360" w:right="360"/>
      <w:jc w:val="left"/>
    </w:pPr>
    <w:rPr>
      <w:kern w:val="0"/>
      <w:sz w:val="24"/>
      <w:szCs w:val="20"/>
    </w:rPr>
  </w:style>
  <w:style w:type="character" w:customStyle="1" w:styleId="106">
    <w:name w:val="正文文本 Char2"/>
    <w:semiHidden/>
    <w:qFormat/>
    <w:uiPriority w:val="99"/>
    <w:rPr>
      <w:kern w:val="2"/>
      <w:sz w:val="21"/>
      <w:szCs w:val="22"/>
    </w:rPr>
  </w:style>
  <w:style w:type="character" w:customStyle="1" w:styleId="107">
    <w:name w:val="tdrownotice1"/>
    <w:qFormat/>
    <w:uiPriority w:val="0"/>
    <w:rPr>
      <w:sz w:val="22"/>
    </w:rPr>
  </w:style>
  <w:style w:type="character" w:customStyle="1" w:styleId="108">
    <w:name w:val="正文文本 (2)_"/>
    <w:link w:val="109"/>
    <w:qFormat/>
    <w:locked/>
    <w:uiPriority w:val="99"/>
    <w:rPr>
      <w:rFonts w:ascii="MingLiU" w:eastAsia="MingLiU" w:cs="MingLiU"/>
      <w:spacing w:val="20"/>
      <w:sz w:val="22"/>
      <w:shd w:val="clear" w:color="auto" w:fill="FFFFFF"/>
    </w:rPr>
  </w:style>
  <w:style w:type="paragraph" w:customStyle="1" w:styleId="109">
    <w:name w:val="正文文本 (2)1"/>
    <w:basedOn w:val="1"/>
    <w:link w:val="108"/>
    <w:qFormat/>
    <w:uiPriority w:val="99"/>
    <w:pPr>
      <w:shd w:val="clear" w:color="auto" w:fill="FFFFFF"/>
      <w:spacing w:before="300" w:line="439" w:lineRule="exact"/>
      <w:jc w:val="distribute"/>
    </w:pPr>
    <w:rPr>
      <w:rFonts w:ascii="MingLiU" w:eastAsia="MingLiU"/>
      <w:spacing w:val="20"/>
      <w:kern w:val="0"/>
      <w:sz w:val="22"/>
      <w:szCs w:val="20"/>
    </w:rPr>
  </w:style>
  <w:style w:type="character" w:customStyle="1" w:styleId="110">
    <w:name w:val="副标题 Char1"/>
    <w:qFormat/>
    <w:uiPriority w:val="11"/>
    <w:rPr>
      <w:rFonts w:ascii="Cambria" w:hAnsi="Cambria" w:cs="Times New Roman"/>
      <w:b/>
      <w:bCs/>
      <w:kern w:val="28"/>
      <w:sz w:val="32"/>
      <w:szCs w:val="32"/>
    </w:rPr>
  </w:style>
  <w:style w:type="character" w:customStyle="1" w:styleId="111">
    <w:name w:val="日期 Char2"/>
    <w:semiHidden/>
    <w:qFormat/>
    <w:uiPriority w:val="99"/>
    <w:rPr>
      <w:kern w:val="2"/>
      <w:sz w:val="21"/>
      <w:szCs w:val="22"/>
    </w:rPr>
  </w:style>
  <w:style w:type="character" w:customStyle="1" w:styleId="112">
    <w:name w:val="t_tag"/>
    <w:qFormat/>
    <w:uiPriority w:val="0"/>
  </w:style>
  <w:style w:type="character" w:customStyle="1" w:styleId="113">
    <w:name w:val="批注框文本 Char1"/>
    <w:qFormat/>
    <w:uiPriority w:val="0"/>
    <w:rPr>
      <w:kern w:val="2"/>
      <w:sz w:val="18"/>
      <w:szCs w:val="18"/>
    </w:rPr>
  </w:style>
  <w:style w:type="character" w:customStyle="1" w:styleId="114">
    <w:name w:val="标题 Char1"/>
    <w:qFormat/>
    <w:uiPriority w:val="10"/>
    <w:rPr>
      <w:rFonts w:ascii="Cambria" w:hAnsi="Cambria" w:cs="Times New Roman"/>
      <w:b/>
      <w:bCs/>
      <w:kern w:val="2"/>
      <w:sz w:val="32"/>
      <w:szCs w:val="32"/>
    </w:rPr>
  </w:style>
  <w:style w:type="character" w:customStyle="1" w:styleId="115">
    <w:name w:val="批注文字 Char1"/>
    <w:qFormat/>
    <w:uiPriority w:val="99"/>
    <w:rPr>
      <w:kern w:val="2"/>
      <w:sz w:val="21"/>
      <w:szCs w:val="24"/>
    </w:rPr>
  </w:style>
  <w:style w:type="character" w:customStyle="1" w:styleId="116">
    <w:name w:val="批注主题 Char2"/>
    <w:semiHidden/>
    <w:qFormat/>
    <w:uiPriority w:val="99"/>
    <w:rPr>
      <w:b/>
      <w:bCs/>
      <w:kern w:val="2"/>
      <w:sz w:val="21"/>
      <w:szCs w:val="22"/>
    </w:rPr>
  </w:style>
  <w:style w:type="character" w:customStyle="1" w:styleId="117">
    <w:name w:val="批注主题 Char1"/>
    <w:qFormat/>
    <w:uiPriority w:val="0"/>
    <w:rPr>
      <w:b/>
      <w:bCs/>
      <w:kern w:val="2"/>
      <w:sz w:val="21"/>
      <w:szCs w:val="24"/>
    </w:rPr>
  </w:style>
  <w:style w:type="character" w:customStyle="1" w:styleId="118">
    <w:name w:val="普通文字1 Char"/>
    <w:qFormat/>
    <w:uiPriority w:val="99"/>
    <w:rPr>
      <w:rFonts w:ascii="宋体" w:hAnsi="Courier New" w:eastAsia="宋体" w:cs="Courier New"/>
      <w:szCs w:val="21"/>
    </w:rPr>
  </w:style>
  <w:style w:type="character" w:customStyle="1" w:styleId="119">
    <w:name w:val="标题 1 Char1"/>
    <w:qFormat/>
    <w:uiPriority w:val="0"/>
    <w:rPr>
      <w:rFonts w:ascii="Calibri" w:hAnsi="Calibri" w:eastAsia="宋体"/>
      <w:b/>
      <w:kern w:val="44"/>
      <w:sz w:val="44"/>
      <w:szCs w:val="44"/>
    </w:rPr>
  </w:style>
  <w:style w:type="character" w:customStyle="1" w:styleId="120">
    <w:name w:val="标题 3 Char1"/>
    <w:semiHidden/>
    <w:qFormat/>
    <w:uiPriority w:val="0"/>
    <w:rPr>
      <w:rFonts w:ascii="Calibri" w:hAnsi="Calibri" w:eastAsia="宋体"/>
      <w:b/>
      <w:kern w:val="2"/>
      <w:sz w:val="32"/>
    </w:rPr>
  </w:style>
  <w:style w:type="character" w:customStyle="1" w:styleId="121">
    <w:name w:val="标题 4 Char1"/>
    <w:semiHidden/>
    <w:qFormat/>
    <w:uiPriority w:val="0"/>
    <w:rPr>
      <w:rFonts w:ascii="Cambria" w:hAnsi="Cambria" w:eastAsia="宋体"/>
      <w:b/>
      <w:kern w:val="2"/>
      <w:sz w:val="28"/>
      <w:szCs w:val="28"/>
    </w:rPr>
  </w:style>
  <w:style w:type="character" w:customStyle="1" w:styleId="122">
    <w:name w:val="标题 5 Char1"/>
    <w:semiHidden/>
    <w:qFormat/>
    <w:uiPriority w:val="0"/>
    <w:rPr>
      <w:rFonts w:ascii="Calibri" w:hAnsi="Calibri" w:eastAsia="宋体"/>
      <w:b/>
      <w:kern w:val="2"/>
      <w:sz w:val="28"/>
      <w:szCs w:val="28"/>
    </w:rPr>
  </w:style>
  <w:style w:type="character" w:customStyle="1" w:styleId="123">
    <w:name w:val="标题 6 Char1"/>
    <w:semiHidden/>
    <w:qFormat/>
    <w:uiPriority w:val="0"/>
    <w:rPr>
      <w:rFonts w:ascii="Cambria" w:hAnsi="Cambria" w:eastAsia="宋体"/>
      <w:b/>
      <w:kern w:val="2"/>
      <w:sz w:val="24"/>
      <w:szCs w:val="24"/>
    </w:rPr>
  </w:style>
  <w:style w:type="character" w:customStyle="1" w:styleId="124">
    <w:name w:val="正文文本 (2) + 间距 0 pt5"/>
    <w:qFormat/>
    <w:uiPriority w:val="99"/>
    <w:rPr>
      <w:rFonts w:ascii="MingLiU" w:eastAsia="MingLiU" w:cs="MingLiU"/>
      <w:spacing w:val="0"/>
      <w:sz w:val="22"/>
      <w:shd w:val="clear" w:color="auto" w:fill="FFFFFF"/>
    </w:rPr>
  </w:style>
  <w:style w:type="character" w:customStyle="1" w:styleId="125">
    <w:name w:val="标题 7 Char1"/>
    <w:semiHidden/>
    <w:qFormat/>
    <w:uiPriority w:val="0"/>
    <w:rPr>
      <w:rFonts w:ascii="Calibri" w:hAnsi="Calibri" w:eastAsia="宋体"/>
      <w:b/>
      <w:kern w:val="2"/>
      <w:sz w:val="24"/>
      <w:szCs w:val="24"/>
    </w:rPr>
  </w:style>
  <w:style w:type="character" w:customStyle="1" w:styleId="126">
    <w:name w:val="标题 8 Char1"/>
    <w:semiHidden/>
    <w:qFormat/>
    <w:uiPriority w:val="0"/>
    <w:rPr>
      <w:rFonts w:ascii="Cambria" w:hAnsi="Cambria" w:eastAsia="宋体"/>
      <w:kern w:val="2"/>
      <w:sz w:val="24"/>
      <w:szCs w:val="24"/>
    </w:rPr>
  </w:style>
  <w:style w:type="character" w:customStyle="1" w:styleId="127">
    <w:name w:val="页眉 Char1"/>
    <w:semiHidden/>
    <w:qFormat/>
    <w:uiPriority w:val="99"/>
    <w:rPr>
      <w:kern w:val="2"/>
      <w:sz w:val="18"/>
      <w:szCs w:val="18"/>
    </w:rPr>
  </w:style>
  <w:style w:type="character" w:customStyle="1" w:styleId="128">
    <w:name w:val="标题 9 Char1"/>
    <w:semiHidden/>
    <w:qFormat/>
    <w:uiPriority w:val="0"/>
    <w:rPr>
      <w:rFonts w:ascii="Cambria" w:hAnsi="Cambria" w:eastAsia="宋体"/>
      <w:kern w:val="2"/>
      <w:sz w:val="21"/>
      <w:szCs w:val="21"/>
    </w:rPr>
  </w:style>
  <w:style w:type="character" w:customStyle="1" w:styleId="129">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130">
    <w:name w:val="标题 2 Char_0"/>
    <w:link w:val="131"/>
    <w:qFormat/>
    <w:uiPriority w:val="0"/>
    <w:rPr>
      <w:rFonts w:ascii="黑体" w:hAnsi="宋体" w:eastAsia="黑体"/>
      <w:b/>
      <w:smallCaps/>
      <w:snapToGrid w:val="0"/>
      <w:sz w:val="36"/>
      <w:szCs w:val="24"/>
    </w:rPr>
  </w:style>
  <w:style w:type="paragraph" w:customStyle="1" w:styleId="131">
    <w:name w:val="标题 2_0"/>
    <w:basedOn w:val="132"/>
    <w:next w:val="133"/>
    <w:link w:val="130"/>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3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4">
    <w:name w:val="Texte Char1"/>
    <w:link w:val="135"/>
    <w:qFormat/>
    <w:uiPriority w:val="99"/>
    <w:rPr>
      <w:rFonts w:ascii="宋体" w:hAnsi="Courier New"/>
      <w:kern w:val="2"/>
      <w:sz w:val="21"/>
      <w:szCs w:val="21"/>
    </w:rPr>
  </w:style>
  <w:style w:type="paragraph" w:customStyle="1" w:styleId="135">
    <w:name w:val="纯文本_0"/>
    <w:basedOn w:val="133"/>
    <w:link w:val="134"/>
    <w:qFormat/>
    <w:uiPriority w:val="99"/>
    <w:rPr>
      <w:rFonts w:ascii="宋体" w:hAnsi="Courier New"/>
      <w:szCs w:val="21"/>
    </w:rPr>
  </w:style>
  <w:style w:type="character" w:customStyle="1" w:styleId="136">
    <w:name w:val="纯文本 Char1_0"/>
    <w:link w:val="137"/>
    <w:qFormat/>
    <w:uiPriority w:val="0"/>
    <w:rPr>
      <w:rFonts w:ascii="宋体" w:hAnsi="Courier New"/>
      <w:kern w:val="2"/>
      <w:sz w:val="21"/>
      <w:szCs w:val="21"/>
    </w:rPr>
  </w:style>
  <w:style w:type="paragraph" w:customStyle="1" w:styleId="137">
    <w:name w:val="纯文本_1"/>
    <w:basedOn w:val="138"/>
    <w:link w:val="136"/>
    <w:qFormat/>
    <w:uiPriority w:val="0"/>
    <w:rPr>
      <w:rFonts w:ascii="宋体" w:hAnsi="Courier New"/>
      <w:szCs w:val="21"/>
    </w:rPr>
  </w:style>
  <w:style w:type="paragraph" w:customStyle="1" w:styleId="13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9">
    <w:name w:val="文档结构图 Char2"/>
    <w:semiHidden/>
    <w:qFormat/>
    <w:uiPriority w:val="99"/>
    <w:rPr>
      <w:rFonts w:ascii="宋体"/>
      <w:kern w:val="2"/>
      <w:sz w:val="18"/>
      <w:szCs w:val="18"/>
    </w:rPr>
  </w:style>
  <w:style w:type="character" w:customStyle="1" w:styleId="140">
    <w:name w:val="标题 1 Char_0"/>
    <w:link w:val="141"/>
    <w:qFormat/>
    <w:uiPriority w:val="0"/>
    <w:rPr>
      <w:rFonts w:ascii="黑体" w:eastAsia="黑体"/>
      <w:sz w:val="52"/>
    </w:rPr>
  </w:style>
  <w:style w:type="paragraph" w:customStyle="1" w:styleId="141">
    <w:name w:val="标题 1_0"/>
    <w:basedOn w:val="142"/>
    <w:next w:val="142"/>
    <w:link w:val="140"/>
    <w:qFormat/>
    <w:uiPriority w:val="0"/>
    <w:pPr>
      <w:keepNext/>
      <w:widowControl/>
      <w:numPr>
        <w:ilvl w:val="0"/>
        <w:numId w:val="1"/>
      </w:numPr>
      <w:jc w:val="center"/>
      <w:outlineLvl w:val="0"/>
    </w:pPr>
    <w:rPr>
      <w:rFonts w:ascii="黑体" w:eastAsia="黑体"/>
      <w:kern w:val="0"/>
      <w:sz w:val="52"/>
      <w:szCs w:val="20"/>
    </w:rPr>
  </w:style>
  <w:style w:type="paragraph" w:customStyle="1" w:styleId="14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3">
    <w:name w:val="正文2 Char"/>
    <w:link w:val="144"/>
    <w:qFormat/>
    <w:uiPriority w:val="0"/>
    <w:rPr>
      <w:rFonts w:ascii="楷体" w:eastAsia="楷体"/>
      <w:b/>
      <w:color w:val="0000FF"/>
      <w:kern w:val="2"/>
      <w:sz w:val="21"/>
      <w:szCs w:val="22"/>
      <w:lang w:val="en-US" w:eastAsia="zh-CN" w:bidi="ar-SA"/>
    </w:rPr>
  </w:style>
  <w:style w:type="paragraph" w:customStyle="1" w:styleId="144">
    <w:name w:val="正文2"/>
    <w:link w:val="143"/>
    <w:qFormat/>
    <w:uiPriority w:val="0"/>
    <w:pPr>
      <w:widowControl w:val="0"/>
      <w:adjustRightInd w:val="0"/>
      <w:snapToGrid w:val="0"/>
      <w:spacing w:line="360" w:lineRule="auto"/>
      <w:ind w:firstLine="200" w:firstLineChars="200"/>
      <w:jc w:val="both"/>
      <w:textAlignment w:val="baseline"/>
    </w:pPr>
    <w:rPr>
      <w:rFonts w:ascii="楷体" w:hAnsi="Times New Roman" w:eastAsia="楷体" w:cs="Times New Roman"/>
      <w:b/>
      <w:color w:val="0000FF"/>
      <w:kern w:val="2"/>
      <w:sz w:val="21"/>
      <w:szCs w:val="22"/>
      <w:lang w:val="en-US" w:eastAsia="zh-CN" w:bidi="ar-SA"/>
    </w:rPr>
  </w:style>
  <w:style w:type="character" w:customStyle="1" w:styleId="145">
    <w:name w:val="标题 6 Char_0"/>
    <w:link w:val="146"/>
    <w:qFormat/>
    <w:uiPriority w:val="0"/>
    <w:rPr>
      <w:rFonts w:ascii="Arial" w:hAnsi="Arial" w:eastAsia="黑体"/>
      <w:b/>
      <w:bCs/>
      <w:sz w:val="24"/>
      <w:szCs w:val="24"/>
    </w:rPr>
  </w:style>
  <w:style w:type="paragraph" w:customStyle="1" w:styleId="146">
    <w:name w:val="标题 6_0"/>
    <w:basedOn w:val="142"/>
    <w:next w:val="142"/>
    <w:link w:val="145"/>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47">
    <w:name w:val="标题 7 Char_0"/>
    <w:link w:val="148"/>
    <w:qFormat/>
    <w:uiPriority w:val="0"/>
    <w:rPr>
      <w:b/>
      <w:bCs/>
      <w:sz w:val="24"/>
      <w:szCs w:val="24"/>
    </w:rPr>
  </w:style>
  <w:style w:type="paragraph" w:customStyle="1" w:styleId="148">
    <w:name w:val="标题 7_0"/>
    <w:basedOn w:val="142"/>
    <w:next w:val="142"/>
    <w:link w:val="147"/>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49">
    <w:name w:val="标题 8 Char_0"/>
    <w:link w:val="150"/>
    <w:qFormat/>
    <w:uiPriority w:val="0"/>
    <w:rPr>
      <w:rFonts w:ascii="Arial" w:hAnsi="Arial" w:eastAsia="黑体"/>
      <w:sz w:val="24"/>
      <w:szCs w:val="24"/>
    </w:rPr>
  </w:style>
  <w:style w:type="paragraph" w:customStyle="1" w:styleId="150">
    <w:name w:val="标题 8_0"/>
    <w:basedOn w:val="142"/>
    <w:next w:val="142"/>
    <w:link w:val="149"/>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51">
    <w:name w:val="标题 9 Char_0"/>
    <w:link w:val="152"/>
    <w:qFormat/>
    <w:uiPriority w:val="0"/>
    <w:rPr>
      <w:rFonts w:ascii="Arial" w:hAnsi="Arial" w:eastAsia="黑体"/>
      <w:sz w:val="21"/>
      <w:szCs w:val="21"/>
    </w:rPr>
  </w:style>
  <w:style w:type="paragraph" w:customStyle="1" w:styleId="152">
    <w:name w:val="标题 9_0"/>
    <w:basedOn w:val="142"/>
    <w:next w:val="142"/>
    <w:link w:val="151"/>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53">
    <w:name w:val="标题 3 Char_0"/>
    <w:link w:val="154"/>
    <w:qFormat/>
    <w:uiPriority w:val="0"/>
    <w:rPr>
      <w:b/>
      <w:sz w:val="32"/>
    </w:rPr>
  </w:style>
  <w:style w:type="paragraph" w:customStyle="1" w:styleId="154">
    <w:name w:val="标题 3_0"/>
    <w:basedOn w:val="142"/>
    <w:next w:val="155"/>
    <w:link w:val="153"/>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55">
    <w:name w:val="正文缩进_0"/>
    <w:basedOn w:val="142"/>
    <w:unhideWhenUsed/>
    <w:qFormat/>
    <w:uiPriority w:val="0"/>
    <w:pPr>
      <w:ind w:firstLine="420" w:firstLineChars="200"/>
    </w:pPr>
    <w:rPr>
      <w:rFonts w:ascii="Calibri" w:hAnsi="Calibri"/>
      <w:bCs/>
      <w:szCs w:val="32"/>
    </w:rPr>
  </w:style>
  <w:style w:type="character" w:customStyle="1" w:styleId="156">
    <w:name w:val="Blockquote Char_0"/>
    <w:link w:val="157"/>
    <w:qFormat/>
    <w:locked/>
    <w:uiPriority w:val="0"/>
    <w:rPr>
      <w:sz w:val="24"/>
    </w:rPr>
  </w:style>
  <w:style w:type="paragraph" w:customStyle="1" w:styleId="157">
    <w:name w:val="Blockquote_0"/>
    <w:basedOn w:val="142"/>
    <w:link w:val="156"/>
    <w:qFormat/>
    <w:uiPriority w:val="0"/>
    <w:pPr>
      <w:autoSpaceDE w:val="0"/>
      <w:autoSpaceDN w:val="0"/>
      <w:adjustRightInd w:val="0"/>
      <w:spacing w:before="100" w:after="100"/>
      <w:ind w:left="360" w:right="360"/>
      <w:jc w:val="left"/>
    </w:pPr>
    <w:rPr>
      <w:kern w:val="0"/>
      <w:sz w:val="24"/>
      <w:szCs w:val="20"/>
    </w:rPr>
  </w:style>
  <w:style w:type="character" w:customStyle="1" w:styleId="158">
    <w:name w:val="标题 4 Char_0"/>
    <w:link w:val="159"/>
    <w:qFormat/>
    <w:uiPriority w:val="0"/>
    <w:rPr>
      <w:rFonts w:ascii="Arial" w:hAnsi="Arial" w:eastAsia="黑体"/>
      <w:sz w:val="28"/>
    </w:rPr>
  </w:style>
  <w:style w:type="paragraph" w:customStyle="1" w:styleId="159">
    <w:name w:val="标题 4_0"/>
    <w:basedOn w:val="142"/>
    <w:next w:val="142"/>
    <w:link w:val="158"/>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60">
    <w:name w:val="纯文本 Char1_1"/>
    <w:link w:val="161"/>
    <w:qFormat/>
    <w:uiPriority w:val="0"/>
    <w:rPr>
      <w:rFonts w:ascii="宋体" w:hAnsi="Courier New"/>
      <w:kern w:val="2"/>
      <w:sz w:val="21"/>
      <w:szCs w:val="21"/>
    </w:rPr>
  </w:style>
  <w:style w:type="paragraph" w:customStyle="1" w:styleId="161">
    <w:name w:val="纯文本_2"/>
    <w:basedOn w:val="142"/>
    <w:link w:val="160"/>
    <w:qFormat/>
    <w:uiPriority w:val="0"/>
    <w:rPr>
      <w:rFonts w:ascii="宋体" w:hAnsi="Courier New"/>
      <w:szCs w:val="21"/>
    </w:rPr>
  </w:style>
  <w:style w:type="character" w:customStyle="1" w:styleId="162">
    <w:name w:val="Blockquote Char_0_1"/>
    <w:link w:val="163"/>
    <w:qFormat/>
    <w:locked/>
    <w:uiPriority w:val="0"/>
    <w:rPr>
      <w:sz w:val="24"/>
    </w:rPr>
  </w:style>
  <w:style w:type="paragraph" w:customStyle="1" w:styleId="163">
    <w:name w:val="Blockquote_0_1"/>
    <w:basedOn w:val="164"/>
    <w:link w:val="162"/>
    <w:qFormat/>
    <w:uiPriority w:val="0"/>
    <w:pPr>
      <w:autoSpaceDE w:val="0"/>
      <w:autoSpaceDN w:val="0"/>
      <w:adjustRightInd w:val="0"/>
      <w:spacing w:before="100" w:after="100"/>
      <w:ind w:left="360" w:right="360"/>
      <w:jc w:val="left"/>
    </w:pPr>
    <w:rPr>
      <w:kern w:val="0"/>
      <w:sz w:val="24"/>
      <w:szCs w:val="20"/>
    </w:rPr>
  </w:style>
  <w:style w:type="paragraph" w:customStyle="1" w:styleId="164">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5">
    <w:name w:val="正文文本 Char_0"/>
    <w:link w:val="166"/>
    <w:qFormat/>
    <w:uiPriority w:val="0"/>
    <w:rPr>
      <w:kern w:val="2"/>
      <w:sz w:val="21"/>
      <w:szCs w:val="24"/>
    </w:rPr>
  </w:style>
  <w:style w:type="paragraph" w:customStyle="1" w:styleId="166">
    <w:name w:val="正文文本_0"/>
    <w:basedOn w:val="142"/>
    <w:link w:val="165"/>
    <w:qFormat/>
    <w:uiPriority w:val="0"/>
    <w:pPr>
      <w:spacing w:after="120"/>
    </w:pPr>
  </w:style>
  <w:style w:type="character" w:customStyle="1" w:styleId="167">
    <w:name w:val="脚注文本 Char_0"/>
    <w:link w:val="168"/>
    <w:semiHidden/>
    <w:qFormat/>
    <w:uiPriority w:val="0"/>
    <w:rPr>
      <w:sz w:val="18"/>
    </w:rPr>
  </w:style>
  <w:style w:type="paragraph" w:customStyle="1" w:styleId="168">
    <w:name w:val="脚注文本_0"/>
    <w:basedOn w:val="169"/>
    <w:link w:val="167"/>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69">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0">
    <w:name w:val=" Char Char"/>
    <w:qFormat/>
    <w:uiPriority w:val="0"/>
    <w:rPr>
      <w:rFonts w:ascii="宋体" w:hAnsi="Courier New" w:eastAsia="宋体" w:cs="Courier New"/>
      <w:kern w:val="2"/>
      <w:sz w:val="21"/>
      <w:szCs w:val="21"/>
      <w:lang w:val="en-US" w:eastAsia="zh-CN" w:bidi="ar-SA"/>
    </w:rPr>
  </w:style>
  <w:style w:type="character" w:customStyle="1" w:styleId="171">
    <w:name w:val="标题4 Char Char"/>
    <w:link w:val="172"/>
    <w:qFormat/>
    <w:uiPriority w:val="0"/>
    <w:rPr>
      <w:rFonts w:ascii="Arial" w:hAnsi="Arial"/>
      <w:b/>
      <w:bCs/>
      <w:sz w:val="24"/>
      <w:szCs w:val="32"/>
    </w:rPr>
  </w:style>
  <w:style w:type="paragraph" w:customStyle="1" w:styleId="172">
    <w:name w:val="标题4"/>
    <w:basedOn w:val="5"/>
    <w:next w:val="28"/>
    <w:link w:val="171"/>
    <w:qFormat/>
    <w:uiPriority w:val="0"/>
    <w:pPr>
      <w:spacing w:before="0" w:after="0" w:line="413" w:lineRule="auto"/>
    </w:pPr>
    <w:rPr>
      <w:rFonts w:ascii="Arial" w:hAnsi="Arial"/>
      <w:kern w:val="0"/>
      <w:sz w:val="24"/>
    </w:rPr>
  </w:style>
  <w:style w:type="character" w:customStyle="1" w:styleId="173">
    <w:name w:val="浅色底纹 - 强调文字颜色 1字符"/>
    <w:link w:val="174"/>
    <w:qFormat/>
    <w:uiPriority w:val="0"/>
    <w:rPr>
      <w:b/>
      <w:bCs/>
      <w:i/>
      <w:iCs/>
      <w:color w:val="4F81BD"/>
      <w:kern w:val="2"/>
      <w:sz w:val="21"/>
      <w:szCs w:val="22"/>
    </w:rPr>
  </w:style>
  <w:style w:type="paragraph" w:customStyle="1" w:styleId="174">
    <w:name w:val="浅色底纹 - 强调文字颜色 11"/>
    <w:basedOn w:val="1"/>
    <w:next w:val="1"/>
    <w:link w:val="173"/>
    <w:qFormat/>
    <w:uiPriority w:val="0"/>
    <w:pPr>
      <w:pBdr>
        <w:bottom w:val="single" w:color="4F81BD" w:sz="4" w:space="4"/>
      </w:pBdr>
      <w:spacing w:before="200" w:after="280"/>
      <w:ind w:left="936" w:right="936"/>
    </w:pPr>
    <w:rPr>
      <w:b/>
      <w:bCs/>
      <w:i/>
      <w:iCs/>
      <w:color w:val="4F81BD"/>
      <w:szCs w:val="22"/>
    </w:rPr>
  </w:style>
  <w:style w:type="character" w:customStyle="1" w:styleId="175">
    <w:name w:val="明显引用 Char1"/>
    <w:qFormat/>
    <w:uiPriority w:val="30"/>
    <w:rPr>
      <w:b/>
      <w:bCs/>
      <w:i/>
      <w:iCs/>
      <w:color w:val="4F81BD"/>
      <w:kern w:val="2"/>
      <w:sz w:val="21"/>
      <w:szCs w:val="24"/>
    </w:rPr>
  </w:style>
  <w:style w:type="character" w:customStyle="1" w:styleId="176">
    <w:name w:val="标题5 Char Char"/>
    <w:link w:val="177"/>
    <w:qFormat/>
    <w:uiPriority w:val="0"/>
    <w:rPr>
      <w:rFonts w:ascii="Arial" w:hAnsi="Arial"/>
      <w:b/>
      <w:bCs/>
      <w:sz w:val="24"/>
      <w:szCs w:val="32"/>
    </w:rPr>
  </w:style>
  <w:style w:type="paragraph" w:customStyle="1" w:styleId="177">
    <w:name w:val="标题5"/>
    <w:basedOn w:val="6"/>
    <w:link w:val="176"/>
    <w:qFormat/>
    <w:uiPriority w:val="0"/>
    <w:pPr>
      <w:spacing w:before="260" w:after="260" w:line="413" w:lineRule="auto"/>
    </w:pPr>
    <w:rPr>
      <w:rFonts w:ascii="Arial" w:hAnsi="Arial" w:eastAsia="宋体"/>
      <w:b/>
      <w:kern w:val="0"/>
      <w:szCs w:val="32"/>
    </w:rPr>
  </w:style>
  <w:style w:type="character" w:customStyle="1" w:styleId="178">
    <w:name w:val="彩色网格字符"/>
    <w:link w:val="179"/>
    <w:qFormat/>
    <w:uiPriority w:val="0"/>
    <w:rPr>
      <w:i/>
      <w:iCs/>
      <w:color w:val="000000"/>
      <w:kern w:val="2"/>
      <w:sz w:val="21"/>
      <w:szCs w:val="22"/>
    </w:rPr>
  </w:style>
  <w:style w:type="paragraph" w:customStyle="1" w:styleId="179">
    <w:name w:val="彩色网格1"/>
    <w:basedOn w:val="1"/>
    <w:next w:val="1"/>
    <w:link w:val="178"/>
    <w:qFormat/>
    <w:uiPriority w:val="0"/>
    <w:rPr>
      <w:i/>
      <w:iCs/>
      <w:color w:val="000000"/>
      <w:szCs w:val="22"/>
    </w:rPr>
  </w:style>
  <w:style w:type="character" w:customStyle="1" w:styleId="180">
    <w:name w:val="引用 Char1"/>
    <w:qFormat/>
    <w:uiPriority w:val="29"/>
    <w:rPr>
      <w:i/>
      <w:iCs/>
      <w:color w:val="000000"/>
      <w:kern w:val="2"/>
      <w:sz w:val="21"/>
      <w:szCs w:val="24"/>
    </w:rPr>
  </w:style>
  <w:style w:type="character" w:customStyle="1" w:styleId="181">
    <w:name w:val="ask-title2"/>
    <w:qFormat/>
    <w:uiPriority w:val="0"/>
  </w:style>
  <w:style w:type="character" w:customStyle="1" w:styleId="182">
    <w:name w:val="正文文本 Char1"/>
    <w:qFormat/>
    <w:uiPriority w:val="0"/>
    <w:rPr>
      <w:kern w:val="2"/>
      <w:sz w:val="21"/>
      <w:szCs w:val="22"/>
    </w:rPr>
  </w:style>
  <w:style w:type="character" w:customStyle="1" w:styleId="183">
    <w:name w:val="中等深浅列表 1 - 强调文字颜色 61"/>
    <w:qFormat/>
    <w:uiPriority w:val="0"/>
    <w:rPr>
      <w:i/>
      <w:iCs/>
      <w:color w:val="808080"/>
    </w:rPr>
  </w:style>
  <w:style w:type="character" w:customStyle="1" w:styleId="184">
    <w:name w:val="中等深浅网格 2 - 强调文字颜色 61"/>
    <w:qFormat/>
    <w:uiPriority w:val="0"/>
    <w:rPr>
      <w:b/>
      <w:bCs/>
      <w:smallCaps/>
      <w:color w:val="C0504D"/>
      <w:spacing w:val="5"/>
      <w:u w:val="single"/>
    </w:rPr>
  </w:style>
  <w:style w:type="character" w:customStyle="1" w:styleId="185">
    <w:name w:val="日期 Char1"/>
    <w:qFormat/>
    <w:uiPriority w:val="0"/>
    <w:rPr>
      <w:kern w:val="2"/>
      <w:sz w:val="21"/>
      <w:szCs w:val="22"/>
    </w:rPr>
  </w:style>
  <w:style w:type="character" w:customStyle="1" w:styleId="186">
    <w:name w:val="中等深浅列表 2 - 强调文字颜色 61"/>
    <w:qFormat/>
    <w:uiPriority w:val="0"/>
    <w:rPr>
      <w:b/>
      <w:bCs/>
      <w:i/>
      <w:iCs/>
      <w:color w:val="4F81BD"/>
    </w:rPr>
  </w:style>
  <w:style w:type="character" w:customStyle="1" w:styleId="187">
    <w:name w:val="textcontents"/>
    <w:qFormat/>
    <w:uiPriority w:val="0"/>
    <w:rPr>
      <w:rFonts w:cs="Times New Roman"/>
    </w:rPr>
  </w:style>
  <w:style w:type="character" w:customStyle="1" w:styleId="188">
    <w:name w:val="中等深浅网格 1 - 强调文字颜色 61"/>
    <w:qFormat/>
    <w:uiPriority w:val="0"/>
    <w:rPr>
      <w:smallCaps/>
      <w:color w:val="C0504D"/>
      <w:u w:val="single"/>
    </w:rPr>
  </w:style>
  <w:style w:type="character" w:customStyle="1" w:styleId="189">
    <w:name w:val="批注文字 Char Char"/>
    <w:qFormat/>
    <w:uiPriority w:val="0"/>
    <w:rPr>
      <w:rFonts w:ascii="宋体" w:hAnsi="Times New Roman" w:eastAsia="宋体" w:cs="Times New Roman"/>
      <w:sz w:val="28"/>
      <w:szCs w:val="20"/>
    </w:rPr>
  </w:style>
  <w:style w:type="character" w:customStyle="1" w:styleId="190">
    <w:name w:val="文档结构图 Char1"/>
    <w:qFormat/>
    <w:uiPriority w:val="0"/>
    <w:rPr>
      <w:rFonts w:ascii="宋体"/>
      <w:kern w:val="2"/>
      <w:sz w:val="18"/>
      <w:szCs w:val="18"/>
    </w:rPr>
  </w:style>
  <w:style w:type="character" w:customStyle="1" w:styleId="191">
    <w:name w:val="页脚 Char1"/>
    <w:semiHidden/>
    <w:qFormat/>
    <w:uiPriority w:val="99"/>
    <w:rPr>
      <w:kern w:val="2"/>
      <w:sz w:val="18"/>
      <w:szCs w:val="18"/>
    </w:rPr>
  </w:style>
  <w:style w:type="character" w:customStyle="1" w:styleId="192">
    <w:name w:val="批注框文本 Char2"/>
    <w:semiHidden/>
    <w:qFormat/>
    <w:uiPriority w:val="99"/>
    <w:rPr>
      <w:kern w:val="2"/>
      <w:sz w:val="18"/>
      <w:szCs w:val="18"/>
    </w:rPr>
  </w:style>
  <w:style w:type="paragraph" w:customStyle="1" w:styleId="19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94">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1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97">
    <w:name w:val=" 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198">
    <w:name w:val="样式 标题 3 + (中文) 黑体 小四 非加粗 段前: 7.8 磅 段后: 0 磅 行距: 固定值 20 磅"/>
    <w:basedOn w:val="6"/>
    <w:qFormat/>
    <w:uiPriority w:val="0"/>
    <w:pPr>
      <w:spacing w:line="400" w:lineRule="exact"/>
    </w:pPr>
    <w:rPr>
      <w:rFonts w:eastAsia="黑体" w:cs="宋体"/>
      <w:b/>
      <w:bCs w:val="0"/>
      <w:szCs w:val="20"/>
    </w:rPr>
  </w:style>
  <w:style w:type="paragraph" w:customStyle="1" w:styleId="19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0">
    <w:name w:val="Char Char Char Char Char Char"/>
    <w:basedOn w:val="1"/>
    <w:qFormat/>
    <w:uiPriority w:val="0"/>
    <w:rPr>
      <w:rFonts w:ascii="Tahoma" w:hAnsi="Tahoma"/>
      <w:sz w:val="24"/>
      <w:szCs w:val="20"/>
    </w:rPr>
  </w:style>
  <w:style w:type="paragraph" w:customStyle="1" w:styleId="201">
    <w:name w:val="Normal_2"/>
    <w:qFormat/>
    <w:uiPriority w:val="0"/>
    <w:rPr>
      <w:rFonts w:ascii="Times New Roman" w:hAnsi="Times New Roman" w:eastAsia="Times New Roman" w:cs="Times New Roman"/>
      <w:sz w:val="24"/>
      <w:szCs w:val="24"/>
      <w:lang w:bidi="ar-SA"/>
    </w:rPr>
  </w:style>
  <w:style w:type="paragraph" w:customStyle="1" w:styleId="20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0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4">
    <w:name w:val="Normal_1"/>
    <w:qFormat/>
    <w:uiPriority w:val="0"/>
    <w:rPr>
      <w:rFonts w:ascii="Times New Roman" w:hAnsi="Times New Roman" w:eastAsia="Times New Roman" w:cs="Times New Roman"/>
      <w:sz w:val="24"/>
      <w:szCs w:val="24"/>
      <w:lang w:bidi="ar-SA"/>
    </w:rPr>
  </w:style>
  <w:style w:type="paragraph" w:customStyle="1" w:styleId="205">
    <w:name w:val="样式 标题 2 + Times New Roman 四号 非加粗 段前: 5 磅 段后: 0 磅 行距: 固定值 20..."/>
    <w:basedOn w:val="5"/>
    <w:next w:val="1"/>
    <w:qFormat/>
    <w:uiPriority w:val="0"/>
    <w:pPr>
      <w:spacing w:before="100" w:after="0" w:line="400" w:lineRule="exact"/>
    </w:pPr>
    <w:rPr>
      <w:rFonts w:ascii="Times New Roman" w:hAnsi="Times New Roman" w:eastAsia="黑体" w:cs="宋体"/>
      <w:b w:val="0"/>
      <w:bCs w:val="0"/>
      <w:sz w:val="28"/>
      <w:szCs w:val="20"/>
    </w:rPr>
  </w:style>
  <w:style w:type="paragraph" w:customStyle="1" w:styleId="206">
    <w:name w:val="普通 (Web)"/>
    <w:basedOn w:val="1"/>
    <w:qFormat/>
    <w:uiPriority w:val="0"/>
    <w:pPr>
      <w:widowControl/>
      <w:spacing w:before="100" w:beforeAutospacing="1" w:after="100" w:afterAutospacing="1"/>
      <w:jc w:val="left"/>
    </w:pPr>
    <w:rPr>
      <w:rFonts w:ascii="宋体" w:hAnsi="宋体"/>
      <w:kern w:val="0"/>
      <w:sz w:val="24"/>
    </w:rPr>
  </w:style>
  <w:style w:type="paragraph" w:styleId="20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09">
    <w:name w:val="彩色列表1"/>
    <w:basedOn w:val="1"/>
    <w:qFormat/>
    <w:uiPriority w:val="34"/>
    <w:pPr>
      <w:ind w:firstLine="420" w:firstLineChars="200"/>
    </w:pPr>
    <w:rPr>
      <w:rFonts w:ascii="Calibri" w:hAnsi="Calibri"/>
      <w:szCs w:val="22"/>
    </w:rPr>
  </w:style>
  <w:style w:type="paragraph" w:customStyle="1" w:styleId="21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211">
    <w:name w:val="Normal_0"/>
    <w:qFormat/>
    <w:uiPriority w:val="0"/>
    <w:rPr>
      <w:rFonts w:ascii="Times New Roman" w:hAnsi="Times New Roman" w:eastAsia="宋体" w:cs="Times New Roman"/>
      <w:sz w:val="24"/>
      <w:szCs w:val="24"/>
      <w:lang w:val="en-US" w:eastAsia="zh-CN" w:bidi="ar-SA"/>
    </w:rPr>
  </w:style>
  <w:style w:type="paragraph" w:customStyle="1" w:styleId="212">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4">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16">
    <w:name w:val="Normal_3"/>
    <w:qFormat/>
    <w:uiPriority w:val="0"/>
    <w:rPr>
      <w:rFonts w:ascii="Times New Roman" w:hAnsi="Times New Roman" w:eastAsia="Times New Roman" w:cs="Times New Roman"/>
      <w:sz w:val="24"/>
      <w:szCs w:val="24"/>
      <w:lang w:bidi="ar-SA"/>
    </w:rPr>
  </w:style>
  <w:style w:type="paragraph" w:customStyle="1" w:styleId="217">
    <w:name w:val=" Char"/>
    <w:basedOn w:val="1"/>
    <w:qFormat/>
    <w:uiPriority w:val="0"/>
    <w:rPr>
      <w:rFonts w:ascii="Calibri" w:hAnsi="Calibri"/>
      <w:szCs w:val="22"/>
    </w:rPr>
  </w:style>
  <w:style w:type="paragraph" w:customStyle="1" w:styleId="218">
    <w:name w:val=" Char Char Char Char Char Char"/>
    <w:basedOn w:val="1"/>
    <w:qFormat/>
    <w:uiPriority w:val="0"/>
    <w:rPr>
      <w:rFonts w:ascii="Tahoma" w:hAnsi="Tahoma"/>
      <w:sz w:val="24"/>
      <w:szCs w:val="20"/>
    </w:rPr>
  </w:style>
  <w:style w:type="paragraph" w:customStyle="1" w:styleId="219">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20">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szCs w:val="22"/>
    </w:rPr>
  </w:style>
  <w:style w:type="paragraph" w:customStyle="1" w:styleId="221">
    <w:name w:val="样式1"/>
    <w:basedOn w:val="1"/>
    <w:next w:val="7"/>
    <w:qFormat/>
    <w:uiPriority w:val="0"/>
    <w:pPr>
      <w:spacing w:line="360" w:lineRule="auto"/>
      <w:ind w:firstLine="420" w:firstLineChars="200"/>
    </w:pPr>
    <w:rPr>
      <w:rFonts w:ascii="宋体" w:hAnsi="宋体"/>
      <w:szCs w:val="21"/>
    </w:rPr>
  </w:style>
  <w:style w:type="paragraph" w:customStyle="1" w:styleId="222">
    <w:name w:val="段落2"/>
    <w:basedOn w:val="1"/>
    <w:qFormat/>
    <w:uiPriority w:val="0"/>
    <w:pPr>
      <w:spacing w:line="360" w:lineRule="auto"/>
      <w:ind w:firstLine="480" w:firstLineChars="200"/>
    </w:pPr>
    <w:rPr>
      <w:rFonts w:ascii="Calibri" w:hAnsi="Calibri" w:cs="Courier New"/>
      <w:sz w:val="24"/>
      <w:szCs w:val="21"/>
    </w:rPr>
  </w:style>
  <w:style w:type="paragraph" w:customStyle="1" w:styleId="223">
    <w:name w:val="目录"/>
    <w:basedOn w:val="1"/>
    <w:qFormat/>
    <w:uiPriority w:val="0"/>
    <w:pPr>
      <w:widowControl/>
      <w:jc w:val="center"/>
    </w:pPr>
    <w:rPr>
      <w:rFonts w:ascii="宋体" w:hAnsi="Calibri"/>
      <w:b/>
      <w:kern w:val="0"/>
      <w:sz w:val="36"/>
      <w:szCs w:val="20"/>
    </w:rPr>
  </w:style>
  <w:style w:type="paragraph" w:customStyle="1" w:styleId="224">
    <w:name w:val="目录文字"/>
    <w:basedOn w:val="1"/>
    <w:qFormat/>
    <w:uiPriority w:val="0"/>
    <w:pPr>
      <w:widowControl/>
      <w:spacing w:line="480" w:lineRule="auto"/>
      <w:jc w:val="left"/>
    </w:pPr>
    <w:rPr>
      <w:rFonts w:ascii="宋体" w:hAnsi="宋体"/>
      <w:kern w:val="0"/>
      <w:sz w:val="24"/>
      <w:szCs w:val="20"/>
    </w:rPr>
  </w:style>
  <w:style w:type="paragraph" w:customStyle="1" w:styleId="22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2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7">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228">
    <w:name w:val="段落1 Char"/>
    <w:basedOn w:val="4"/>
    <w:qFormat/>
    <w:uiPriority w:val="0"/>
    <w:pPr>
      <w:spacing w:line="360" w:lineRule="auto"/>
    </w:pPr>
    <w:rPr>
      <w:rFonts w:ascii="Times New Roman" w:hAnsi="Times New Roman"/>
      <w:sz w:val="24"/>
      <w:szCs w:val="21"/>
    </w:rPr>
  </w:style>
  <w:style w:type="paragraph" w:customStyle="1" w:styleId="229">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230">
    <w:name w:val="简单回函地址"/>
    <w:basedOn w:val="1"/>
    <w:qFormat/>
    <w:uiPriority w:val="0"/>
    <w:rPr>
      <w:rFonts w:ascii="Calibri" w:hAnsi="Calibri"/>
      <w:szCs w:val="22"/>
    </w:rPr>
  </w:style>
  <w:style w:type="paragraph" w:customStyle="1" w:styleId="231">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3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233">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paragraph" w:customStyle="1" w:styleId="234">
    <w:name w:val="普通(网站)_0"/>
    <w:basedOn w:val="142"/>
    <w:qFormat/>
    <w:uiPriority w:val="0"/>
    <w:pPr>
      <w:widowControl/>
      <w:spacing w:before="100" w:beforeAutospacing="1" w:after="100" w:afterAutospacing="1"/>
      <w:jc w:val="left"/>
    </w:pPr>
    <w:rPr>
      <w:rFonts w:ascii="宋体" w:hAnsi="宋体"/>
      <w:kern w:val="0"/>
      <w:sz w:val="24"/>
    </w:rPr>
  </w:style>
  <w:style w:type="paragraph" w:customStyle="1" w:styleId="235">
    <w:name w:val="Char"/>
    <w:basedOn w:val="1"/>
    <w:next w:val="1"/>
    <w:qFormat/>
    <w:uiPriority w:val="0"/>
    <w:pPr>
      <w:widowControl/>
      <w:spacing w:line="360" w:lineRule="auto"/>
      <w:jc w:val="left"/>
    </w:pPr>
    <w:rPr>
      <w:rFonts w:ascii="Calibri" w:hAnsi="Calibri"/>
      <w:kern w:val="0"/>
      <w:szCs w:val="20"/>
      <w:lang w:eastAsia="en-US"/>
    </w:rPr>
  </w:style>
  <w:style w:type="paragraph" w:customStyle="1" w:styleId="236">
    <w:name w:val=" Char10 Char Char Char Char Char Char Char Char Char"/>
    <w:basedOn w:val="1"/>
    <w:next w:val="1"/>
    <w:qFormat/>
    <w:uiPriority w:val="0"/>
    <w:rPr>
      <w:rFonts w:ascii="Calibri" w:hAnsi="Calibri"/>
      <w:szCs w:val="22"/>
    </w:rPr>
  </w:style>
  <w:style w:type="paragraph" w:customStyle="1" w:styleId="237">
    <w:name w:val="彩色底纹 - 强调文字颜色 61"/>
    <w:basedOn w:val="2"/>
    <w:next w:val="1"/>
    <w:qFormat/>
    <w:uiPriority w:val="39"/>
    <w:pPr>
      <w:widowControl/>
      <w:spacing w:before="480" w:line="276" w:lineRule="auto"/>
      <w:jc w:val="left"/>
      <w:outlineLvl w:val="9"/>
    </w:pPr>
    <w:rPr>
      <w:rFonts w:ascii="Cambria" w:hAnsi="Cambria"/>
      <w:bCs/>
      <w:snapToGrid w:val="0"/>
      <w:color w:val="365F91"/>
      <w:kern w:val="0"/>
      <w:sz w:val="28"/>
    </w:rPr>
  </w:style>
  <w:style w:type="paragraph" w:customStyle="1" w:styleId="238">
    <w:name w:val="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239">
    <w:name w:val="Char10 Char Char Char Char Char Char Char Char Char"/>
    <w:basedOn w:val="1"/>
    <w:next w:val="1"/>
    <w:qFormat/>
    <w:uiPriority w:val="0"/>
    <w:rPr>
      <w:rFonts w:ascii="Calibri" w:hAnsi="Calibri"/>
      <w:szCs w:val="22"/>
    </w:rPr>
  </w:style>
  <w:style w:type="paragraph" w:customStyle="1" w:styleId="240">
    <w:name w:val="xl45"/>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241">
    <w:name w:val="MsoNormal"/>
    <w:basedOn w:val="211"/>
    <w:qFormat/>
    <w:uiPriority w:val="0"/>
    <w:rPr>
      <w:rFonts w:ascii="Calibri" w:hAnsi="Calibri" w:eastAsia="Calibri"/>
      <w:sz w:val="21"/>
    </w:rPr>
  </w:style>
  <w:style w:type="paragraph" w:customStyle="1" w:styleId="24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3">
    <w:name w:val="彩色底纹1"/>
    <w:qFormat/>
    <w:uiPriority w:val="0"/>
    <w:rPr>
      <w:rFonts w:ascii="Times New Roman" w:hAnsi="Times New Roman" w:eastAsia="宋体" w:cs="Times New Roman"/>
      <w:kern w:val="2"/>
      <w:sz w:val="21"/>
      <w:szCs w:val="24"/>
      <w:lang w:val="en-US" w:eastAsia="zh-CN" w:bidi="ar-SA"/>
    </w:rPr>
  </w:style>
  <w:style w:type="paragraph" w:customStyle="1" w:styleId="244">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4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4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4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范本目录"/>
    <w:basedOn w:val="1"/>
    <w:qFormat/>
    <w:uiPriority w:val="0"/>
    <w:pPr>
      <w:adjustRightInd w:val="0"/>
      <w:snapToGrid w:val="0"/>
      <w:spacing w:before="48" w:beforeLines="20" w:after="48" w:afterLines="20" w:line="540" w:lineRule="exact"/>
      <w:jc w:val="center"/>
    </w:pPr>
    <w:rPr>
      <w:rFonts w:hAnsi="宋体"/>
      <w:b/>
      <w:bCs/>
      <w:sz w:val="36"/>
    </w:rPr>
  </w:style>
  <w:style w:type="paragraph" w:customStyle="1" w:styleId="24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5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5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5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54">
    <w:name w:val="xl43"/>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255">
    <w:name w:val="font6"/>
    <w:basedOn w:val="1"/>
    <w:qFormat/>
    <w:uiPriority w:val="0"/>
    <w:pPr>
      <w:widowControl/>
      <w:spacing w:before="100" w:beforeAutospacing="1" w:after="100" w:afterAutospacing="1"/>
      <w:jc w:val="left"/>
    </w:pPr>
    <w:rPr>
      <w:kern w:val="0"/>
      <w:sz w:val="18"/>
      <w:szCs w:val="18"/>
    </w:rPr>
  </w:style>
  <w:style w:type="paragraph" w:customStyle="1" w:styleId="256">
    <w:name w:val=" Char Char Char Char Char"/>
    <w:basedOn w:val="1"/>
    <w:qFormat/>
    <w:uiPriority w:val="0"/>
    <w:rPr>
      <w:rFonts w:ascii="Tahoma" w:hAnsi="Tahoma"/>
      <w:sz w:val="24"/>
      <w:szCs w:val="20"/>
    </w:rPr>
  </w:style>
  <w:style w:type="paragraph" w:customStyle="1" w:styleId="25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58">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9">
    <w:name w:val="fontstyle01"/>
    <w:qFormat/>
    <w:uiPriority w:val="0"/>
    <w:rPr>
      <w:rFonts w:hint="eastAsia" w:ascii="宋体" w:hAnsi="宋体" w:eastAsia="宋体"/>
      <w:color w:val="000000"/>
      <w:sz w:val="22"/>
      <w:szCs w:val="22"/>
    </w:rPr>
  </w:style>
  <w:style w:type="paragraph" w:customStyle="1" w:styleId="260">
    <w:name w:val="D&amp;L"/>
    <w:basedOn w:val="36"/>
    <w:qFormat/>
    <w:uiPriority w:val="99"/>
    <w:pPr>
      <w:pBdr>
        <w:bottom w:val="thinThickSmallGap" w:color="auto" w:sz="18" w:space="1"/>
      </w:pBdr>
      <w:adjustRightInd w:val="0"/>
      <w:snapToGrid/>
      <w:spacing w:line="240" w:lineRule="atLeast"/>
      <w:textAlignment w:val="baseline"/>
    </w:pPr>
    <w:rPr>
      <w:kern w:val="0"/>
      <w:sz w:val="24"/>
    </w:rPr>
  </w:style>
  <w:style w:type="paragraph" w:customStyle="1" w:styleId="261">
    <w:name w:val="首行缩进"/>
    <w:basedOn w:val="1"/>
    <w:qFormat/>
    <w:uiPriority w:val="0"/>
    <w:pPr>
      <w:spacing w:line="360" w:lineRule="auto"/>
      <w:ind w:left="210" w:leftChars="100" w:firstLine="420" w:firstLineChars="200"/>
    </w:pPr>
    <w:rPr>
      <w:rFonts w:ascii="宋体" w:hAnsi="宋体"/>
      <w:szCs w:val="24"/>
    </w:rPr>
  </w:style>
  <w:style w:type="table" w:customStyle="1" w:styleId="262">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263">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264">
    <w:name w:val="Table Paragraph"/>
    <w:basedOn w:val="1"/>
    <w:qFormat/>
    <w:uiPriority w:val="1"/>
    <w:pPr>
      <w:autoSpaceDE w:val="0"/>
      <w:autoSpaceDN w:val="0"/>
      <w:spacing w:line="240" w:lineRule="auto"/>
      <w:jc w:val="left"/>
    </w:pPr>
    <w:rPr>
      <w:rFonts w:ascii="宋体" w:hAnsi="宋体" w:cs="宋体"/>
      <w:kern w:val="0"/>
      <w:sz w:val="22"/>
      <w:szCs w:val="22"/>
      <w:lang w:val="zh-CN" w:bidi="zh-CN"/>
    </w:rPr>
  </w:style>
  <w:style w:type="character" w:customStyle="1" w:styleId="265">
    <w:name w:val="font51"/>
    <w:basedOn w:val="58"/>
    <w:qFormat/>
    <w:uiPriority w:val="0"/>
    <w:rPr>
      <w:rFonts w:hint="default" w:ascii="Calibri" w:hAnsi="Calibri" w:cs="Calibri"/>
      <w:color w:val="000000"/>
      <w:sz w:val="32"/>
      <w:szCs w:val="32"/>
      <w:u w:val="none"/>
    </w:rPr>
  </w:style>
  <w:style w:type="character" w:customStyle="1" w:styleId="266">
    <w:name w:val="font41"/>
    <w:basedOn w:val="58"/>
    <w:qFormat/>
    <w:uiPriority w:val="0"/>
    <w:rPr>
      <w:rFonts w:hint="default" w:ascii="Calibri" w:hAnsi="Calibri" w:cs="Calibri"/>
      <w:b/>
      <w:bCs/>
      <w:color w:val="000000"/>
      <w:sz w:val="32"/>
      <w:szCs w:val="32"/>
      <w:u w:val="none"/>
    </w:rPr>
  </w:style>
  <w:style w:type="paragraph" w:customStyle="1" w:styleId="267">
    <w:name w:val="段"/>
    <w:next w:val="1"/>
    <w:qFormat/>
    <w:uiPriority w:val="99"/>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68">
    <w:name w:val="font21"/>
    <w:basedOn w:val="58"/>
    <w:qFormat/>
    <w:uiPriority w:val="0"/>
    <w:rPr>
      <w:rFonts w:hint="eastAsia" w:ascii="微软雅黑" w:hAnsi="微软雅黑" w:eastAsia="微软雅黑" w:cs="微软雅黑"/>
      <w:color w:val="000000"/>
      <w:sz w:val="18"/>
      <w:szCs w:val="18"/>
      <w:u w:val="none"/>
    </w:rPr>
  </w:style>
  <w:style w:type="character" w:customStyle="1" w:styleId="269">
    <w:name w:val="font81"/>
    <w:qFormat/>
    <w:uiPriority w:val="0"/>
    <w:rPr>
      <w:rFonts w:hint="eastAsia" w:ascii="微软雅黑" w:hAnsi="微软雅黑" w:eastAsia="微软雅黑" w:cs="微软雅黑"/>
      <w:b/>
      <w:bCs/>
      <w:color w:val="000000"/>
      <w:sz w:val="18"/>
      <w:szCs w:val="18"/>
      <w:u w:val="none"/>
    </w:rPr>
  </w:style>
  <w:style w:type="character" w:customStyle="1" w:styleId="270">
    <w:name w:val="font91"/>
    <w:basedOn w:val="58"/>
    <w:qFormat/>
    <w:uiPriority w:val="0"/>
    <w:rPr>
      <w:rFonts w:hint="eastAsia" w:ascii="微软雅黑" w:hAnsi="微软雅黑" w:eastAsia="微软雅黑" w:cs="微软雅黑"/>
      <w:b/>
      <w:bCs/>
      <w:color w:val="000000"/>
      <w:sz w:val="18"/>
      <w:szCs w:val="18"/>
      <w:u w:val="none"/>
    </w:rPr>
  </w:style>
  <w:style w:type="character" w:customStyle="1" w:styleId="271">
    <w:name w:val="font11"/>
    <w:basedOn w:val="58"/>
    <w:qFormat/>
    <w:uiPriority w:val="0"/>
    <w:rPr>
      <w:rFonts w:hint="eastAsia" w:ascii="宋体" w:hAnsi="宋体" w:eastAsia="宋体" w:cs="宋体"/>
      <w:color w:val="000000"/>
      <w:sz w:val="32"/>
      <w:szCs w:val="32"/>
      <w:u w:val="none"/>
    </w:rPr>
  </w:style>
  <w:style w:type="character" w:customStyle="1" w:styleId="272">
    <w:name w:val="font71"/>
    <w:basedOn w:val="58"/>
    <w:qFormat/>
    <w:uiPriority w:val="0"/>
    <w:rPr>
      <w:rFonts w:hint="default" w:ascii="Times New Roman" w:hAnsi="Times New Roman" w:cs="Times New Roman"/>
      <w:color w:val="000000"/>
      <w:sz w:val="32"/>
      <w:szCs w:val="32"/>
      <w:u w:val="none"/>
    </w:rPr>
  </w:style>
  <w:style w:type="paragraph" w:customStyle="1" w:styleId="273">
    <w:name w:val="Table Text"/>
    <w:basedOn w:val="1"/>
    <w:semiHidden/>
    <w:qFormat/>
    <w:uiPriority w:val="0"/>
    <w:rPr>
      <w:rFonts w:ascii="宋体" w:hAnsi="宋体" w:eastAsia="宋体" w:cs="宋体"/>
      <w:sz w:val="24"/>
      <w:szCs w:val="24"/>
      <w:lang w:val="en-US" w:eastAsia="en-US" w:bidi="ar-SA"/>
    </w:rPr>
  </w:style>
  <w:style w:type="character" w:customStyle="1" w:styleId="274">
    <w:name w:val="font61"/>
    <w:basedOn w:val="58"/>
    <w:qFormat/>
    <w:uiPriority w:val="0"/>
    <w:rPr>
      <w:rFonts w:ascii="黑体" w:hAnsi="宋体" w:eastAsia="黑体" w:cs="黑体"/>
      <w:color w:val="000000"/>
      <w:sz w:val="24"/>
      <w:szCs w:val="24"/>
      <w:u w:val="none"/>
    </w:rPr>
  </w:style>
  <w:style w:type="character" w:customStyle="1" w:styleId="275">
    <w:name w:val="font151"/>
    <w:basedOn w:val="58"/>
    <w:qFormat/>
    <w:uiPriority w:val="0"/>
    <w:rPr>
      <w:rFonts w:hint="eastAsia" w:ascii="黑体" w:hAnsi="宋体" w:eastAsia="黑体" w:cs="黑体"/>
      <w:color w:val="000000"/>
      <w:sz w:val="20"/>
      <w:szCs w:val="20"/>
      <w:u w:val="none"/>
      <w:vertAlign w:val="superscript"/>
    </w:rPr>
  </w:style>
  <w:style w:type="character" w:customStyle="1" w:styleId="276">
    <w:name w:val="font161"/>
    <w:basedOn w:val="5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中国石油大学</Company>
  <Pages>15</Pages>
  <Words>6000</Words>
  <Characters>10164</Characters>
  <Lines>156</Lines>
  <Paragraphs>43</Paragraphs>
  <TotalTime>79</TotalTime>
  <ScaleCrop>false</ScaleCrop>
  <LinksUpToDate>false</LinksUpToDate>
  <CharactersWithSpaces>12219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2021-03-18T09:51:00Z</dcterms:created>
  <dc:creator>User</dc:creator>
  <cp:lastModifiedBy>MM</cp:lastModifiedBy>
  <cp:lastPrinted>2025-07-02T09:56:00Z</cp:lastPrinted>
  <dcterms:modified xsi:type="dcterms:W3CDTF">2025-08-14T11:08:27Z</dcterms:modified>
  <dc:title>第二章  投标人须知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D1F787505D924B559659121851535093_13</vt:lpwstr>
  </property>
  <property fmtid="{D5CDD505-2E9C-101B-9397-08002B2CF9AE}" pid="4" name="KSOTemplateDocerSaveRecord">
    <vt:lpwstr>eyJoZGlkIjoiMzkxYjA3ZDE1MDU4YWIzYmE1ZTY2MmQ1MGFlODhjNTUiLCJ1c2VySWQiOiIxMDYzNTQxNDY4In0=</vt:lpwstr>
  </property>
</Properties>
</file>